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62A7" w14:textId="2D6A1DB3" w:rsidR="008A1BA0" w:rsidRDefault="008A1BA0" w:rsidP="00A934E2">
      <w:pPr>
        <w:jc w:val="center"/>
        <w:rPr>
          <w:rFonts w:ascii="Arial" w:hAnsi="Arial" w:cs="Arial"/>
          <w:b/>
          <w:bCs/>
        </w:rPr>
      </w:pPr>
      <w:r w:rsidRPr="00A934E2">
        <w:rPr>
          <w:rFonts w:ascii="Arial" w:hAnsi="Arial" w:cs="Arial"/>
          <w:b/>
          <w:bCs/>
        </w:rPr>
        <w:t xml:space="preserve">Wykaz Instytucji Szkoleniowych, z którymi zawarto umowy w okresie od 01.01.2024 r. </w:t>
      </w:r>
      <w:r w:rsidR="00A934E2">
        <w:rPr>
          <w:rFonts w:ascii="Arial" w:hAnsi="Arial" w:cs="Arial"/>
          <w:b/>
          <w:bCs/>
        </w:rPr>
        <w:br/>
      </w:r>
      <w:r w:rsidRPr="00A934E2">
        <w:rPr>
          <w:rFonts w:ascii="Arial" w:hAnsi="Arial" w:cs="Arial"/>
          <w:b/>
          <w:bCs/>
        </w:rPr>
        <w:t>do 31.12.2025 r. - szkolenia indywidualne dla osób bezrobotnych</w:t>
      </w:r>
    </w:p>
    <w:p w14:paraId="1953582B" w14:textId="77777777" w:rsidR="00A934E2" w:rsidRPr="00A934E2" w:rsidRDefault="00A934E2" w:rsidP="00A934E2">
      <w:pPr>
        <w:jc w:val="center"/>
        <w:rPr>
          <w:rFonts w:ascii="Arial" w:hAnsi="Arial" w:cs="Arial"/>
          <w:b/>
          <w:bCs/>
        </w:rPr>
      </w:pPr>
    </w:p>
    <w:p w14:paraId="625290FC" w14:textId="4F51B0C8" w:rsidR="008A1BA0" w:rsidRDefault="00752C48" w:rsidP="008A1BA0">
      <w:r w:rsidRPr="00752C48">
        <w:drawing>
          <wp:inline distT="0" distB="0" distL="0" distR="0" wp14:anchorId="19702407" wp14:editId="6EC8A80F">
            <wp:extent cx="6079579" cy="5448300"/>
            <wp:effectExtent l="0" t="0" r="0" b="0"/>
            <wp:docPr id="3774900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50" cy="545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BA0">
        <w:tab/>
      </w:r>
      <w:r w:rsidR="008A1BA0">
        <w:tab/>
      </w:r>
      <w:r w:rsidR="008A1BA0">
        <w:tab/>
      </w:r>
      <w:r w:rsidR="008A1BA0">
        <w:tab/>
      </w:r>
      <w:r w:rsidR="008A1BA0">
        <w:tab/>
      </w:r>
      <w:r w:rsidR="008A1BA0">
        <w:tab/>
      </w:r>
      <w:r w:rsidR="008A1BA0">
        <w:tab/>
      </w:r>
      <w:r w:rsidR="008A1BA0">
        <w:tab/>
      </w:r>
    </w:p>
    <w:p w14:paraId="1490F82E" w14:textId="77777777" w:rsidR="008A1BA0" w:rsidRDefault="008A1BA0" w:rsidP="008A1B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9EA421" w14:textId="188DAE04" w:rsidR="004919A8" w:rsidRDefault="008A1BA0" w:rsidP="008A1B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919A8" w:rsidSect="00A934E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0"/>
    <w:rsid w:val="0021556F"/>
    <w:rsid w:val="004919A8"/>
    <w:rsid w:val="005B65CF"/>
    <w:rsid w:val="00752C48"/>
    <w:rsid w:val="008A1BA0"/>
    <w:rsid w:val="009C6DEB"/>
    <w:rsid w:val="00A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E817"/>
  <w15:chartTrackingRefBased/>
  <w15:docId w15:val="{41AEFA56-24DB-4CF1-9119-53A07A96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B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B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B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B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B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B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B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B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B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B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Agnieszka Malinowska</cp:lastModifiedBy>
  <cp:revision>1</cp:revision>
  <dcterms:created xsi:type="dcterms:W3CDTF">2026-01-28T13:30:00Z</dcterms:created>
  <dcterms:modified xsi:type="dcterms:W3CDTF">2026-01-28T13:34:00Z</dcterms:modified>
</cp:coreProperties>
</file>