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7A3B" w14:textId="15062768" w:rsidR="0049353F" w:rsidRDefault="00A709F4" w:rsidP="0049353F">
      <w:pPr>
        <w:pStyle w:val="Nagwek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0F567F" wp14:editId="05B72ED8">
            <wp:simplePos x="0" y="0"/>
            <wp:positionH relativeFrom="column">
              <wp:posOffset>-135587</wp:posOffset>
            </wp:positionH>
            <wp:positionV relativeFrom="paragraph">
              <wp:posOffset>-124460</wp:posOffset>
            </wp:positionV>
            <wp:extent cx="2019631" cy="860571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1" cy="860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53F">
        <w:rPr>
          <w:rFonts w:ascii="Arial" w:hAnsi="Arial" w:cs="Arial"/>
        </w:rPr>
        <w:t>Załącznik nr 1 do Zarządzenia nr</w:t>
      </w:r>
      <w:r w:rsidR="00777421">
        <w:rPr>
          <w:rFonts w:ascii="Arial" w:hAnsi="Arial" w:cs="Arial"/>
        </w:rPr>
        <w:t xml:space="preserve"> </w:t>
      </w:r>
      <w:r w:rsidR="00685B25" w:rsidRPr="00685B25">
        <w:rPr>
          <w:rFonts w:ascii="Arial" w:hAnsi="Arial" w:cs="Arial"/>
        </w:rPr>
        <w:t>18</w:t>
      </w:r>
      <w:r w:rsidR="0049353F" w:rsidRPr="00685B25">
        <w:rPr>
          <w:rFonts w:ascii="Arial" w:hAnsi="Arial" w:cs="Arial"/>
        </w:rPr>
        <w:t>/202</w:t>
      </w:r>
      <w:r w:rsidR="00713E13" w:rsidRPr="00685B25">
        <w:rPr>
          <w:rFonts w:ascii="Arial" w:hAnsi="Arial" w:cs="Arial"/>
        </w:rPr>
        <w:t>5</w:t>
      </w:r>
      <w:r w:rsidR="0049353F" w:rsidRPr="00685B25">
        <w:rPr>
          <w:rFonts w:ascii="Arial" w:hAnsi="Arial" w:cs="Arial"/>
        </w:rPr>
        <w:t xml:space="preserve"> </w:t>
      </w:r>
    </w:p>
    <w:p w14:paraId="2933F869" w14:textId="2E67DA86" w:rsidR="0049353F" w:rsidRDefault="0049353F" w:rsidP="0049353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Dyrektora Powiatowego Urzędu Pracy dla</w:t>
      </w:r>
    </w:p>
    <w:p w14:paraId="49CD98DA" w14:textId="77777777" w:rsidR="0049353F" w:rsidRDefault="0049353F" w:rsidP="0049353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Powiatu Warszawskiego Zachodniego </w:t>
      </w:r>
    </w:p>
    <w:p w14:paraId="6F6DD2B0" w14:textId="1078F264" w:rsidR="00AB306D" w:rsidRDefault="0049353F" w:rsidP="0072305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6E54F1">
        <w:rPr>
          <w:rFonts w:ascii="Arial" w:hAnsi="Arial" w:cs="Arial"/>
        </w:rPr>
        <w:t xml:space="preserve"> </w:t>
      </w:r>
      <w:r w:rsidR="0010252D">
        <w:rPr>
          <w:rFonts w:ascii="Arial" w:hAnsi="Arial" w:cs="Arial"/>
        </w:rPr>
        <w:t>02</w:t>
      </w:r>
      <w:r w:rsidR="00361BAE">
        <w:rPr>
          <w:rFonts w:ascii="Arial" w:hAnsi="Arial" w:cs="Arial"/>
        </w:rPr>
        <w:t>.0</w:t>
      </w:r>
      <w:r w:rsidR="0010252D">
        <w:rPr>
          <w:rFonts w:ascii="Arial" w:hAnsi="Arial" w:cs="Arial"/>
        </w:rPr>
        <w:t>6</w:t>
      </w:r>
      <w:r w:rsidR="00361BAE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3E2E3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   </w:t>
      </w:r>
    </w:p>
    <w:p w14:paraId="63388E90" w14:textId="77777777" w:rsidR="0049353F" w:rsidRPr="0049353F" w:rsidRDefault="0049353F" w:rsidP="0049353F">
      <w:pPr>
        <w:pStyle w:val="Nagwek"/>
        <w:jc w:val="right"/>
        <w:rPr>
          <w:rFonts w:ascii="Arial" w:hAnsi="Arial" w:cs="Arial"/>
        </w:rPr>
      </w:pPr>
    </w:p>
    <w:p w14:paraId="33E7637E" w14:textId="6C0D2BE7" w:rsidR="003E2E3D" w:rsidRPr="0086607A" w:rsidRDefault="00552089" w:rsidP="003E2E3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959A6">
        <w:rPr>
          <w:rFonts w:ascii="Arial" w:hAnsi="Arial" w:cs="Arial"/>
          <w:sz w:val="24"/>
          <w:szCs w:val="24"/>
        </w:rPr>
        <w:t xml:space="preserve">asady przyznawania </w:t>
      </w:r>
      <w:r>
        <w:rPr>
          <w:rFonts w:ascii="Arial" w:hAnsi="Arial" w:cs="Arial"/>
          <w:sz w:val="24"/>
          <w:szCs w:val="24"/>
        </w:rPr>
        <w:t>P</w:t>
      </w:r>
      <w:r w:rsidRPr="005959A6">
        <w:rPr>
          <w:rFonts w:ascii="Arial" w:hAnsi="Arial" w:cs="Arial"/>
          <w:sz w:val="24"/>
          <w:szCs w:val="24"/>
        </w:rPr>
        <w:t>racodawcy środ</w:t>
      </w:r>
      <w:r w:rsidRPr="005959A6">
        <w:rPr>
          <w:rFonts w:ascii="Arial" w:hAnsi="Arial" w:cs="Arial"/>
          <w:sz w:val="24"/>
          <w:szCs w:val="24"/>
          <w:lang w:val="pl-PL"/>
        </w:rPr>
        <w:t>k</w:t>
      </w:r>
      <w:r w:rsidRPr="005959A6">
        <w:rPr>
          <w:rFonts w:ascii="Arial" w:hAnsi="Arial" w:cs="Arial"/>
          <w:sz w:val="24"/>
          <w:szCs w:val="24"/>
        </w:rPr>
        <w:t xml:space="preserve">ów z </w:t>
      </w:r>
      <w:r>
        <w:rPr>
          <w:rFonts w:ascii="Arial" w:hAnsi="Arial" w:cs="Arial"/>
          <w:sz w:val="24"/>
          <w:szCs w:val="24"/>
        </w:rPr>
        <w:t>K</w:t>
      </w:r>
      <w:r w:rsidRPr="005959A6">
        <w:rPr>
          <w:rFonts w:ascii="Arial" w:hAnsi="Arial" w:cs="Arial"/>
          <w:sz w:val="24"/>
          <w:szCs w:val="24"/>
        </w:rPr>
        <w:t xml:space="preserve">rajowego </w:t>
      </w:r>
      <w:r>
        <w:rPr>
          <w:rFonts w:ascii="Arial" w:hAnsi="Arial" w:cs="Arial"/>
          <w:sz w:val="24"/>
          <w:szCs w:val="24"/>
        </w:rPr>
        <w:t>F</w:t>
      </w:r>
      <w:r w:rsidRPr="005959A6">
        <w:rPr>
          <w:rFonts w:ascii="Arial" w:hAnsi="Arial" w:cs="Arial"/>
          <w:sz w:val="24"/>
          <w:szCs w:val="24"/>
        </w:rPr>
        <w:t>unduszu</w:t>
      </w:r>
      <w:r>
        <w:rPr>
          <w:rFonts w:ascii="Arial" w:hAnsi="Arial" w:cs="Arial"/>
          <w:sz w:val="24"/>
          <w:szCs w:val="24"/>
        </w:rPr>
        <w:br/>
        <w:t>S</w:t>
      </w:r>
      <w:r w:rsidRPr="005959A6">
        <w:rPr>
          <w:rFonts w:ascii="Arial" w:hAnsi="Arial" w:cs="Arial"/>
          <w:sz w:val="24"/>
          <w:szCs w:val="24"/>
        </w:rPr>
        <w:t>zkoleniowego (</w:t>
      </w:r>
      <w:r>
        <w:rPr>
          <w:rFonts w:ascii="Arial" w:hAnsi="Arial" w:cs="Arial"/>
          <w:sz w:val="24"/>
          <w:szCs w:val="24"/>
        </w:rPr>
        <w:t>KFS</w:t>
      </w:r>
      <w:r w:rsidRPr="005959A6">
        <w:rPr>
          <w:rFonts w:ascii="Arial" w:hAnsi="Arial" w:cs="Arial"/>
          <w:sz w:val="24"/>
          <w:szCs w:val="24"/>
        </w:rPr>
        <w:t xml:space="preserve">) w </w:t>
      </w:r>
      <w:r>
        <w:rPr>
          <w:rFonts w:ascii="Arial" w:hAnsi="Arial" w:cs="Arial"/>
          <w:sz w:val="24"/>
          <w:szCs w:val="24"/>
        </w:rPr>
        <w:t>P</w:t>
      </w:r>
      <w:r w:rsidRPr="005959A6">
        <w:rPr>
          <w:rFonts w:ascii="Arial" w:hAnsi="Arial" w:cs="Arial"/>
          <w:sz w:val="24"/>
          <w:szCs w:val="24"/>
        </w:rPr>
        <w:t xml:space="preserve">owiatowym </w:t>
      </w:r>
      <w:r w:rsidR="007B3B61">
        <w:rPr>
          <w:rFonts w:ascii="Arial" w:hAnsi="Arial" w:cs="Arial"/>
          <w:sz w:val="24"/>
          <w:szCs w:val="24"/>
        </w:rPr>
        <w:t>U</w:t>
      </w:r>
      <w:r w:rsidRPr="005959A6">
        <w:rPr>
          <w:rFonts w:ascii="Arial" w:hAnsi="Arial" w:cs="Arial"/>
          <w:sz w:val="24"/>
          <w:szCs w:val="24"/>
        </w:rPr>
        <w:t xml:space="preserve">rzędzie </w:t>
      </w:r>
      <w:r w:rsidR="007B3B61">
        <w:rPr>
          <w:rFonts w:ascii="Arial" w:hAnsi="Arial" w:cs="Arial"/>
          <w:sz w:val="24"/>
          <w:szCs w:val="24"/>
        </w:rPr>
        <w:t>P</w:t>
      </w:r>
      <w:r w:rsidRPr="005959A6">
        <w:rPr>
          <w:rFonts w:ascii="Arial" w:hAnsi="Arial" w:cs="Arial"/>
          <w:sz w:val="24"/>
          <w:szCs w:val="24"/>
        </w:rPr>
        <w:t>racy</w:t>
      </w:r>
      <w:r>
        <w:rPr>
          <w:rFonts w:ascii="Arial" w:hAnsi="Arial" w:cs="Arial"/>
          <w:sz w:val="24"/>
          <w:szCs w:val="24"/>
        </w:rPr>
        <w:br/>
      </w:r>
      <w:r w:rsidRPr="005959A6">
        <w:rPr>
          <w:rFonts w:ascii="Arial" w:hAnsi="Arial" w:cs="Arial"/>
          <w:sz w:val="24"/>
          <w:szCs w:val="24"/>
        </w:rPr>
        <w:t xml:space="preserve">dla </w:t>
      </w:r>
      <w:r w:rsidR="007B3B61">
        <w:rPr>
          <w:rFonts w:ascii="Arial" w:hAnsi="Arial" w:cs="Arial"/>
          <w:sz w:val="24"/>
          <w:szCs w:val="24"/>
        </w:rPr>
        <w:t>P</w:t>
      </w:r>
      <w:r w:rsidRPr="005959A6">
        <w:rPr>
          <w:rFonts w:ascii="Arial" w:hAnsi="Arial" w:cs="Arial"/>
          <w:sz w:val="24"/>
          <w:szCs w:val="24"/>
        </w:rPr>
        <w:t xml:space="preserve">owiatu </w:t>
      </w:r>
      <w:r w:rsidR="007B3B61">
        <w:rPr>
          <w:rFonts w:ascii="Arial" w:hAnsi="Arial" w:cs="Arial"/>
          <w:sz w:val="24"/>
          <w:szCs w:val="24"/>
        </w:rPr>
        <w:t>W</w:t>
      </w:r>
      <w:r w:rsidRPr="005959A6">
        <w:rPr>
          <w:rFonts w:ascii="Arial" w:hAnsi="Arial" w:cs="Arial"/>
          <w:sz w:val="24"/>
          <w:szCs w:val="24"/>
        </w:rPr>
        <w:t xml:space="preserve">arszawskiego </w:t>
      </w:r>
      <w:r w:rsidR="007B3B61">
        <w:rPr>
          <w:rFonts w:ascii="Arial" w:hAnsi="Arial" w:cs="Arial"/>
          <w:sz w:val="24"/>
          <w:szCs w:val="24"/>
        </w:rPr>
        <w:t>Z</w:t>
      </w:r>
      <w:r w:rsidRPr="005959A6">
        <w:rPr>
          <w:rFonts w:ascii="Arial" w:hAnsi="Arial" w:cs="Arial"/>
          <w:sz w:val="24"/>
          <w:szCs w:val="24"/>
        </w:rPr>
        <w:t>achodniego w 202</w:t>
      </w:r>
      <w:r w:rsidRPr="005959A6">
        <w:rPr>
          <w:rFonts w:ascii="Arial" w:hAnsi="Arial" w:cs="Arial"/>
          <w:sz w:val="24"/>
          <w:szCs w:val="24"/>
          <w:lang w:val="pl-PL"/>
        </w:rPr>
        <w:t>5</w:t>
      </w:r>
      <w:r w:rsidRPr="005959A6">
        <w:rPr>
          <w:rFonts w:ascii="Arial" w:hAnsi="Arial" w:cs="Arial"/>
          <w:sz w:val="24"/>
          <w:szCs w:val="24"/>
        </w:rPr>
        <w:t xml:space="preserve"> r.</w:t>
      </w:r>
    </w:p>
    <w:p w14:paraId="22EA67D4" w14:textId="6250B6A9" w:rsidR="00612C8F" w:rsidRPr="00721D5E" w:rsidRDefault="00612C8F" w:rsidP="00F45CA1">
      <w:pPr>
        <w:pStyle w:val="Tytu"/>
        <w:spacing w:before="120" w:after="0" w:line="360" w:lineRule="auto"/>
        <w:jc w:val="left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721D5E">
        <w:rPr>
          <w:rFonts w:ascii="Arial" w:hAnsi="Arial" w:cs="Arial"/>
          <w:b w:val="0"/>
          <w:bCs w:val="0"/>
          <w:sz w:val="24"/>
          <w:szCs w:val="24"/>
        </w:rPr>
        <w:t>Podstawa prawn</w:t>
      </w:r>
      <w:r w:rsidR="00492665" w:rsidRPr="00721D5E">
        <w:rPr>
          <w:rFonts w:ascii="Arial" w:hAnsi="Arial" w:cs="Arial"/>
          <w:b w:val="0"/>
          <w:bCs w:val="0"/>
          <w:sz w:val="24"/>
          <w:szCs w:val="24"/>
        </w:rPr>
        <w:t>a</w:t>
      </w:r>
      <w:r w:rsidRPr="00721D5E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159DFBC5" w14:textId="5DB4E1AA" w:rsidR="00612C8F" w:rsidRPr="00681DD6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681DD6">
        <w:rPr>
          <w:rFonts w:ascii="Arial" w:hAnsi="Arial" w:cs="Arial"/>
          <w:sz w:val="24"/>
          <w:szCs w:val="24"/>
        </w:rPr>
        <w:t>Ustawa z dnia 20 kwietnia 2004 r. o promocji zatrudnienia i instytucjach rynku pracy,</w:t>
      </w:r>
      <w:r w:rsidR="000D15AC" w:rsidRPr="00681DD6">
        <w:rPr>
          <w:rFonts w:ascii="Arial" w:hAnsi="Arial" w:cs="Arial"/>
          <w:sz w:val="24"/>
          <w:szCs w:val="24"/>
        </w:rPr>
        <w:br/>
      </w:r>
      <w:r w:rsidRPr="00681DD6">
        <w:rPr>
          <w:rFonts w:ascii="Arial" w:hAnsi="Arial" w:cs="Arial"/>
          <w:sz w:val="24"/>
          <w:szCs w:val="24"/>
        </w:rPr>
        <w:t>zwana dalej „Ustawą”</w:t>
      </w:r>
      <w:r w:rsidR="009A6846">
        <w:rPr>
          <w:rFonts w:ascii="Arial" w:hAnsi="Arial" w:cs="Arial"/>
          <w:sz w:val="24"/>
          <w:szCs w:val="24"/>
        </w:rPr>
        <w:t>,</w:t>
      </w:r>
      <w:r w:rsidR="00681DD6" w:rsidRPr="00681DD6">
        <w:rPr>
          <w:rFonts w:ascii="Arial" w:hAnsi="Arial" w:cs="Arial"/>
          <w:sz w:val="24"/>
          <w:szCs w:val="24"/>
        </w:rPr>
        <w:t xml:space="preserve"> w związku z art. 443 </w:t>
      </w:r>
      <w:r w:rsidR="00681DD6" w:rsidRPr="00685B25">
        <w:rPr>
          <w:rFonts w:ascii="Arial" w:hAnsi="Arial" w:cs="Arial"/>
          <w:sz w:val="24"/>
          <w:szCs w:val="24"/>
        </w:rPr>
        <w:t>ustaw</w:t>
      </w:r>
      <w:r w:rsidR="006B5C84">
        <w:rPr>
          <w:rFonts w:ascii="Arial" w:hAnsi="Arial" w:cs="Arial"/>
          <w:sz w:val="24"/>
          <w:szCs w:val="24"/>
        </w:rPr>
        <w:t>y</w:t>
      </w:r>
      <w:r w:rsidR="00681DD6" w:rsidRPr="00685B25">
        <w:rPr>
          <w:rFonts w:ascii="Arial" w:hAnsi="Arial" w:cs="Arial"/>
          <w:sz w:val="24"/>
          <w:szCs w:val="24"/>
        </w:rPr>
        <w:t xml:space="preserve"> </w:t>
      </w:r>
      <w:r w:rsidR="00681DD6" w:rsidRPr="00681DD6">
        <w:rPr>
          <w:rFonts w:ascii="Arial" w:hAnsi="Arial" w:cs="Arial"/>
          <w:sz w:val="24"/>
          <w:szCs w:val="24"/>
        </w:rPr>
        <w:t>z dnia 20 marca 2025 r. o rynku pracy i służbach zatrudnienia;</w:t>
      </w:r>
    </w:p>
    <w:p w14:paraId="68D0808B" w14:textId="07D2A900" w:rsidR="00612C8F" w:rsidRPr="0014569D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Rozporządzenie Ministra Pracy i Polityki Społecznej z dnia 14 maja 2014 r. w sprawie</w:t>
      </w:r>
      <w:r w:rsidR="00721D5E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przyznawania środków z Krajowego Funduszu Szkoleniowego, zwane dalej</w:t>
      </w:r>
      <w:r w:rsidR="00721D5E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„Rozporządzeniem”;</w:t>
      </w:r>
    </w:p>
    <w:p w14:paraId="6ADCC728" w14:textId="470056C0" w:rsidR="00A267C1" w:rsidRPr="00EF4EB8" w:rsidRDefault="00A267C1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14569D">
        <w:rPr>
          <w:rFonts w:ascii="Arial" w:eastAsiaTheme="minorHAnsi" w:hAnsi="Arial" w:cs="Arial"/>
          <w:sz w:val="24"/>
          <w:szCs w:val="24"/>
        </w:rPr>
        <w:t>Rozporządzenia Komisji (UE) nr 2023/2831 z dnia 13 grudnia 2023</w:t>
      </w:r>
      <w:r w:rsidR="00EF4EB8">
        <w:rPr>
          <w:rFonts w:ascii="Arial" w:hAnsi="Arial" w:cs="Arial"/>
          <w:sz w:val="24"/>
          <w:szCs w:val="24"/>
        </w:rPr>
        <w:t xml:space="preserve"> </w:t>
      </w:r>
      <w:r w:rsidRPr="00EF4EB8">
        <w:rPr>
          <w:rFonts w:ascii="Arial" w:eastAsiaTheme="minorHAnsi" w:hAnsi="Arial" w:cs="Arial"/>
          <w:sz w:val="24"/>
          <w:szCs w:val="24"/>
        </w:rPr>
        <w:t>r. w sprawie</w:t>
      </w:r>
      <w:r w:rsidR="00721D5E">
        <w:rPr>
          <w:rFonts w:ascii="Arial" w:eastAsiaTheme="minorHAnsi" w:hAnsi="Arial" w:cs="Arial"/>
          <w:sz w:val="24"/>
          <w:szCs w:val="24"/>
        </w:rPr>
        <w:br/>
      </w:r>
      <w:r w:rsidRPr="00EF4EB8">
        <w:rPr>
          <w:rFonts w:ascii="Arial" w:eastAsiaTheme="minorHAnsi" w:hAnsi="Arial" w:cs="Arial"/>
          <w:sz w:val="24"/>
          <w:szCs w:val="24"/>
        </w:rPr>
        <w:t>stosowania art. 107 i 108 Traktatu o funkcjonowaniu Unii Europejskiej do pomocy</w:t>
      </w:r>
      <w:r w:rsidR="00F809F4" w:rsidRPr="00EF4EB8">
        <w:rPr>
          <w:rFonts w:ascii="Arial" w:eastAsiaTheme="minorHAnsi" w:hAnsi="Arial" w:cs="Arial"/>
          <w:sz w:val="24"/>
          <w:szCs w:val="24"/>
        </w:rPr>
        <w:br/>
      </w:r>
      <w:r w:rsidRPr="00EF4EB8">
        <w:rPr>
          <w:rFonts w:ascii="Arial" w:eastAsiaTheme="minorHAnsi" w:hAnsi="Arial" w:cs="Arial"/>
          <w:sz w:val="24"/>
          <w:szCs w:val="24"/>
        </w:rPr>
        <w:t>de minimis;</w:t>
      </w:r>
    </w:p>
    <w:p w14:paraId="316C9EC2" w14:textId="2626500A" w:rsidR="00612C8F" w:rsidRPr="00B4286B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4286B">
        <w:rPr>
          <w:rFonts w:ascii="Arial" w:hAnsi="Arial" w:cs="Arial"/>
          <w:sz w:val="24"/>
          <w:szCs w:val="24"/>
        </w:rPr>
        <w:t xml:space="preserve">Rozporządzenie Komisji (UE) nr </w:t>
      </w:r>
      <w:r w:rsidR="00744623">
        <w:rPr>
          <w:rFonts w:ascii="Arial" w:hAnsi="Arial" w:cs="Arial"/>
          <w:sz w:val="24"/>
          <w:szCs w:val="24"/>
        </w:rPr>
        <w:t>2024</w:t>
      </w:r>
      <w:r w:rsidRPr="00B4286B">
        <w:rPr>
          <w:rFonts w:ascii="Arial" w:hAnsi="Arial" w:cs="Arial"/>
          <w:sz w:val="24"/>
          <w:szCs w:val="24"/>
        </w:rPr>
        <w:t>/</w:t>
      </w:r>
      <w:r w:rsidR="00744623">
        <w:rPr>
          <w:rFonts w:ascii="Arial" w:hAnsi="Arial" w:cs="Arial"/>
          <w:sz w:val="24"/>
          <w:szCs w:val="24"/>
        </w:rPr>
        <w:t>3118</w:t>
      </w:r>
      <w:r w:rsidRPr="00B4286B">
        <w:rPr>
          <w:rFonts w:ascii="Arial" w:hAnsi="Arial" w:cs="Arial"/>
          <w:sz w:val="24"/>
          <w:szCs w:val="24"/>
        </w:rPr>
        <w:t xml:space="preserve"> z dnia 1</w:t>
      </w:r>
      <w:r w:rsidR="00744623">
        <w:rPr>
          <w:rFonts w:ascii="Arial" w:hAnsi="Arial" w:cs="Arial"/>
          <w:sz w:val="24"/>
          <w:szCs w:val="24"/>
        </w:rPr>
        <w:t>0</w:t>
      </w:r>
      <w:r w:rsidRPr="00B4286B">
        <w:rPr>
          <w:rFonts w:ascii="Arial" w:hAnsi="Arial" w:cs="Arial"/>
          <w:sz w:val="24"/>
          <w:szCs w:val="24"/>
        </w:rPr>
        <w:t xml:space="preserve"> grudnia 20</w:t>
      </w:r>
      <w:r w:rsidR="00744623">
        <w:rPr>
          <w:rFonts w:ascii="Arial" w:hAnsi="Arial" w:cs="Arial"/>
          <w:sz w:val="24"/>
          <w:szCs w:val="24"/>
        </w:rPr>
        <w:t>24</w:t>
      </w:r>
      <w:r w:rsidRPr="00B4286B">
        <w:rPr>
          <w:rFonts w:ascii="Arial" w:hAnsi="Arial" w:cs="Arial"/>
          <w:sz w:val="24"/>
          <w:szCs w:val="24"/>
        </w:rPr>
        <w:t xml:space="preserve"> r. w sprawie</w:t>
      </w:r>
      <w:r w:rsidR="00721D5E">
        <w:rPr>
          <w:rFonts w:ascii="Arial" w:hAnsi="Arial" w:cs="Arial"/>
          <w:sz w:val="24"/>
          <w:szCs w:val="24"/>
        </w:rPr>
        <w:br/>
      </w:r>
      <w:r w:rsidRPr="00B4286B">
        <w:rPr>
          <w:rFonts w:ascii="Arial" w:hAnsi="Arial" w:cs="Arial"/>
          <w:sz w:val="24"/>
          <w:szCs w:val="24"/>
        </w:rPr>
        <w:t>stosowania art. 107 i 108 Traktatu o funkcjonowaniu Unii Europejskiej do pomocy</w:t>
      </w:r>
      <w:r w:rsidR="00721D5E">
        <w:rPr>
          <w:rFonts w:ascii="Arial" w:hAnsi="Arial" w:cs="Arial"/>
          <w:sz w:val="24"/>
          <w:szCs w:val="24"/>
        </w:rPr>
        <w:br/>
      </w:r>
      <w:r w:rsidRPr="00B4286B">
        <w:rPr>
          <w:rFonts w:ascii="Arial" w:hAnsi="Arial" w:cs="Arial"/>
          <w:sz w:val="24"/>
          <w:szCs w:val="24"/>
        </w:rPr>
        <w:t>de minimis w sektorze rolnym;</w:t>
      </w:r>
    </w:p>
    <w:p w14:paraId="5AB732B7" w14:textId="4236AFBA" w:rsidR="00555E02" w:rsidRPr="00D7348F" w:rsidRDefault="00555E02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7348F">
        <w:rPr>
          <w:rFonts w:ascii="Arial" w:hAnsi="Arial" w:cs="Arial"/>
          <w:sz w:val="24"/>
          <w:szCs w:val="24"/>
        </w:rPr>
        <w:t>Rozporządzenia Komisji (UE) nr 2023/2832 z dnia 13 grudnia 2023</w:t>
      </w:r>
      <w:r w:rsidR="009418B7" w:rsidRPr="00D7348F">
        <w:rPr>
          <w:rFonts w:ascii="Arial" w:hAnsi="Arial" w:cs="Arial"/>
          <w:sz w:val="24"/>
          <w:szCs w:val="24"/>
        </w:rPr>
        <w:t xml:space="preserve"> </w:t>
      </w:r>
      <w:r w:rsidRPr="00D7348F">
        <w:rPr>
          <w:rFonts w:ascii="Arial" w:hAnsi="Arial" w:cs="Arial"/>
          <w:sz w:val="24"/>
          <w:szCs w:val="24"/>
        </w:rPr>
        <w:t>r. w sprawie</w:t>
      </w:r>
      <w:r w:rsidR="00721D5E">
        <w:rPr>
          <w:rFonts w:ascii="Arial" w:hAnsi="Arial" w:cs="Arial"/>
          <w:sz w:val="24"/>
          <w:szCs w:val="24"/>
        </w:rPr>
        <w:br/>
      </w:r>
      <w:r w:rsidRPr="00C356EE">
        <w:rPr>
          <w:rFonts w:ascii="Arial" w:hAnsi="Arial" w:cs="Arial"/>
          <w:sz w:val="24"/>
          <w:szCs w:val="24"/>
        </w:rPr>
        <w:t>stosowania art. 107 i 108 Traktatu o funkcjonowaniu Unii Europejskiej do pomocy</w:t>
      </w:r>
      <w:r w:rsidR="00F809F4" w:rsidRPr="00C356EE">
        <w:rPr>
          <w:rFonts w:ascii="Arial" w:hAnsi="Arial" w:cs="Arial"/>
          <w:sz w:val="24"/>
          <w:szCs w:val="24"/>
        </w:rPr>
        <w:br/>
      </w:r>
      <w:r w:rsidRPr="00C356EE">
        <w:rPr>
          <w:rFonts w:ascii="Arial" w:hAnsi="Arial" w:cs="Arial"/>
          <w:sz w:val="24"/>
          <w:szCs w:val="24"/>
        </w:rPr>
        <w:t>de minimis w sektorze rolnym;</w:t>
      </w:r>
    </w:p>
    <w:p w14:paraId="2F134E1F" w14:textId="4D29A9D6" w:rsidR="00612C8F" w:rsidRPr="0014569D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Ustawa z dnia 30 kwietnia 2004 r. o postępowaniu w sprawach dotyczących pomocy</w:t>
      </w:r>
      <w:r w:rsidR="00921705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publicznej;</w:t>
      </w:r>
    </w:p>
    <w:p w14:paraId="12A8C658" w14:textId="14CB4A8D" w:rsidR="00612C8F" w:rsidRPr="0014569D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4569D">
        <w:rPr>
          <w:rFonts w:ascii="Arial" w:hAnsi="Arial" w:cs="Arial"/>
          <w:color w:val="000000" w:themeColor="text1"/>
          <w:sz w:val="24"/>
          <w:szCs w:val="24"/>
        </w:rPr>
        <w:t>Rozporządzenie Rady Ministrów z dnia 29 marca 2010 r. w sprawie zakresu informacji</w:t>
      </w:r>
      <w:r w:rsidR="00921705">
        <w:rPr>
          <w:rFonts w:ascii="Arial" w:hAnsi="Arial" w:cs="Arial"/>
          <w:color w:val="000000" w:themeColor="text1"/>
          <w:sz w:val="24"/>
          <w:szCs w:val="24"/>
        </w:rPr>
        <w:br/>
      </w:r>
      <w:r w:rsidRPr="0014569D">
        <w:rPr>
          <w:rFonts w:ascii="Arial" w:hAnsi="Arial" w:cs="Arial"/>
          <w:color w:val="000000" w:themeColor="text1"/>
          <w:sz w:val="24"/>
          <w:szCs w:val="24"/>
        </w:rPr>
        <w:t>przedstawianych przez podmiot ubiegający się o pomoc de minimis;</w:t>
      </w:r>
    </w:p>
    <w:p w14:paraId="6FCDD197" w14:textId="544B82A9" w:rsidR="00612C8F" w:rsidRPr="0014569D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Rozporządzenie Rady Ministrów z dnia 11 czerwca 2010 r. w sprawie informacji</w:t>
      </w:r>
      <w:r w:rsidR="00921705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składanych przez podmioty ubiegające się o pomoc de minimis w rolnictwie lub</w:t>
      </w:r>
      <w:r w:rsidR="00921705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rybołówstwie;</w:t>
      </w:r>
    </w:p>
    <w:p w14:paraId="293D8DEC" w14:textId="6FE0705F" w:rsidR="00443FDE" w:rsidRPr="005333E2" w:rsidRDefault="00443FDE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5333E2">
        <w:rPr>
          <w:rFonts w:ascii="Arial" w:hAnsi="Arial" w:cs="Arial"/>
          <w:sz w:val="24"/>
          <w:szCs w:val="24"/>
        </w:rPr>
        <w:t>Rozporządzenia z dnia 20 marca 2007</w:t>
      </w:r>
      <w:r w:rsidR="009418B7" w:rsidRPr="005333E2">
        <w:rPr>
          <w:rFonts w:ascii="Arial" w:hAnsi="Arial" w:cs="Arial"/>
          <w:sz w:val="24"/>
          <w:szCs w:val="24"/>
        </w:rPr>
        <w:t xml:space="preserve"> </w:t>
      </w:r>
      <w:r w:rsidRPr="005333E2">
        <w:rPr>
          <w:rFonts w:ascii="Arial" w:hAnsi="Arial" w:cs="Arial"/>
          <w:sz w:val="24"/>
          <w:szCs w:val="24"/>
        </w:rPr>
        <w:t>r. w sprawie zaświadczeń o pomocy de minimis</w:t>
      </w:r>
      <w:r w:rsidRPr="005333E2">
        <w:rPr>
          <w:rFonts w:ascii="Arial" w:hAnsi="Arial" w:cs="Arial"/>
          <w:sz w:val="24"/>
          <w:szCs w:val="24"/>
        </w:rPr>
        <w:br/>
        <w:t>i pomocy de minimis w rolnictwie lub rybołówstwie;</w:t>
      </w:r>
    </w:p>
    <w:p w14:paraId="32955F3F" w14:textId="7E74093F" w:rsidR="00EE6625" w:rsidRPr="00090EE9" w:rsidRDefault="00612C8F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090EE9">
        <w:rPr>
          <w:rFonts w:ascii="Arial" w:hAnsi="Arial" w:cs="Arial"/>
          <w:sz w:val="24"/>
          <w:szCs w:val="24"/>
        </w:rPr>
        <w:t>Ustawa z dnia 06</w:t>
      </w:r>
      <w:r w:rsidR="00831449" w:rsidRPr="00090EE9">
        <w:rPr>
          <w:rFonts w:ascii="Arial" w:hAnsi="Arial" w:cs="Arial"/>
          <w:sz w:val="24"/>
          <w:szCs w:val="24"/>
        </w:rPr>
        <w:t xml:space="preserve"> marca </w:t>
      </w:r>
      <w:r w:rsidRPr="00090EE9">
        <w:rPr>
          <w:rFonts w:ascii="Arial" w:hAnsi="Arial" w:cs="Arial"/>
          <w:sz w:val="24"/>
          <w:szCs w:val="24"/>
        </w:rPr>
        <w:t>2018 r. Prawo przedsiębiorców</w:t>
      </w:r>
      <w:r w:rsidR="00B331FE" w:rsidRPr="00090EE9">
        <w:rPr>
          <w:rFonts w:ascii="Arial" w:hAnsi="Arial" w:cs="Arial"/>
          <w:sz w:val="24"/>
          <w:szCs w:val="24"/>
        </w:rPr>
        <w:t>;</w:t>
      </w:r>
    </w:p>
    <w:p w14:paraId="3E62E210" w14:textId="5964F9DF" w:rsidR="00170EAC" w:rsidRPr="0014569D" w:rsidRDefault="00170EAC">
      <w:pPr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Ustawy z dnia 27 sierpnia 2009</w:t>
      </w:r>
      <w:r w:rsidR="009418B7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r. o finansach publicznych;</w:t>
      </w:r>
    </w:p>
    <w:p w14:paraId="472151B5" w14:textId="42C1EF03" w:rsidR="00B53E00" w:rsidRPr="0014569D" w:rsidRDefault="00B331FE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14569D">
        <w:rPr>
          <w:rFonts w:ascii="Arial" w:eastAsia="Times New Roman" w:hAnsi="Arial" w:cs="Arial"/>
          <w:sz w:val="24"/>
          <w:szCs w:val="24"/>
          <w:lang w:val="pl-PL" w:eastAsia="pl-PL"/>
        </w:rPr>
        <w:t>Ustawa z dnia 11</w:t>
      </w:r>
      <w:r w:rsidR="00831449" w:rsidRPr="0014569D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marca </w:t>
      </w:r>
      <w:r w:rsidRPr="0014569D">
        <w:rPr>
          <w:rFonts w:ascii="Arial" w:eastAsia="Times New Roman" w:hAnsi="Arial" w:cs="Arial"/>
          <w:sz w:val="24"/>
          <w:szCs w:val="24"/>
          <w:lang w:val="pl-PL" w:eastAsia="pl-PL"/>
        </w:rPr>
        <w:t>2004 r. o podatku od towarów i usług;</w:t>
      </w:r>
    </w:p>
    <w:p w14:paraId="688615D8" w14:textId="24FB2EB1" w:rsidR="00B331FE" w:rsidRPr="00267A6B" w:rsidRDefault="00B331FE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</w:rPr>
        <w:lastRenderedPageBreak/>
        <w:t>Rozporządzenia Ministra Finansów z dnia 20</w:t>
      </w:r>
      <w:r w:rsidR="00831449" w:rsidRPr="0014569D">
        <w:rPr>
          <w:rFonts w:ascii="Arial" w:hAnsi="Arial" w:cs="Arial"/>
          <w:sz w:val="24"/>
          <w:szCs w:val="24"/>
          <w:lang w:val="pl-PL"/>
        </w:rPr>
        <w:t xml:space="preserve"> grudnia </w:t>
      </w:r>
      <w:r w:rsidRPr="0014569D">
        <w:rPr>
          <w:rFonts w:ascii="Arial" w:hAnsi="Arial" w:cs="Arial"/>
          <w:sz w:val="24"/>
          <w:szCs w:val="24"/>
        </w:rPr>
        <w:t>2013 r. w sprawie zwolnień</w:t>
      </w:r>
      <w:r w:rsidR="00AB4483" w:rsidRPr="0014569D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 xml:space="preserve">od </w:t>
      </w:r>
      <w:r w:rsidRPr="00267A6B">
        <w:rPr>
          <w:rFonts w:ascii="Arial" w:hAnsi="Arial" w:cs="Arial"/>
          <w:sz w:val="24"/>
          <w:szCs w:val="24"/>
        </w:rPr>
        <w:t>podatku od towarów i usług oraz warunków stosowania tych zwolnień;</w:t>
      </w:r>
    </w:p>
    <w:p w14:paraId="006D6FFA" w14:textId="39B7DDB2" w:rsidR="00485ECF" w:rsidRPr="00267A6B" w:rsidRDefault="00485EC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267A6B">
        <w:rPr>
          <w:rFonts w:ascii="Arial" w:hAnsi="Arial" w:cs="Arial"/>
          <w:sz w:val="24"/>
          <w:szCs w:val="24"/>
          <w:lang w:val="pl-PL"/>
        </w:rPr>
        <w:t>Ustawa z dnia 13</w:t>
      </w:r>
      <w:r w:rsidR="00831449" w:rsidRPr="00267A6B">
        <w:rPr>
          <w:rFonts w:ascii="Arial" w:hAnsi="Arial" w:cs="Arial"/>
          <w:sz w:val="24"/>
          <w:szCs w:val="24"/>
          <w:lang w:val="pl-PL"/>
        </w:rPr>
        <w:t xml:space="preserve"> kwietnia </w:t>
      </w:r>
      <w:r w:rsidRPr="00267A6B">
        <w:rPr>
          <w:rFonts w:ascii="Arial" w:hAnsi="Arial" w:cs="Arial"/>
          <w:sz w:val="24"/>
          <w:szCs w:val="24"/>
          <w:lang w:val="pl-PL"/>
        </w:rPr>
        <w:t xml:space="preserve">2022 r. </w:t>
      </w:r>
      <w:r w:rsidRPr="00267A6B">
        <w:rPr>
          <w:rFonts w:ascii="Arial" w:hAnsi="Arial" w:cs="Arial"/>
          <w:sz w:val="24"/>
          <w:szCs w:val="24"/>
          <w:shd w:val="clear" w:color="auto" w:fill="FFFFFF"/>
        </w:rPr>
        <w:t>o szczególnych rozwiązaniach w zakresie</w:t>
      </w:r>
      <w:r w:rsidR="00863B61" w:rsidRPr="00267A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67A6B">
        <w:rPr>
          <w:rFonts w:ascii="Arial" w:hAnsi="Arial" w:cs="Arial"/>
          <w:sz w:val="24"/>
          <w:szCs w:val="24"/>
          <w:shd w:val="clear" w:color="auto" w:fill="FFFFFF"/>
        </w:rPr>
        <w:t>przeciwdziałania wspieraniu agresji na Ukrainę oraz służących ochronie</w:t>
      </w:r>
      <w:r w:rsidR="00863B61" w:rsidRPr="00267A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67A6B">
        <w:rPr>
          <w:rFonts w:ascii="Arial" w:hAnsi="Arial" w:cs="Arial"/>
          <w:sz w:val="24"/>
          <w:szCs w:val="24"/>
          <w:shd w:val="clear" w:color="auto" w:fill="FFFFFF"/>
        </w:rPr>
        <w:t>bezpieczeństwa narodowego;</w:t>
      </w:r>
    </w:p>
    <w:p w14:paraId="016D7FE2" w14:textId="5542AEF6" w:rsidR="00485ECF" w:rsidRPr="00267A6B" w:rsidRDefault="00485EC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267A6B">
        <w:rPr>
          <w:rFonts w:ascii="Arial" w:hAnsi="Arial" w:cs="Arial"/>
          <w:sz w:val="24"/>
          <w:szCs w:val="24"/>
          <w:lang w:val="pl-PL"/>
        </w:rPr>
        <w:t>Ustawa z dnia 10</w:t>
      </w:r>
      <w:r w:rsidR="00776281" w:rsidRPr="00267A6B">
        <w:rPr>
          <w:rFonts w:ascii="Arial" w:hAnsi="Arial" w:cs="Arial"/>
          <w:sz w:val="24"/>
          <w:szCs w:val="24"/>
          <w:lang w:val="pl-PL"/>
        </w:rPr>
        <w:t xml:space="preserve"> maja </w:t>
      </w:r>
      <w:r w:rsidRPr="00267A6B">
        <w:rPr>
          <w:rFonts w:ascii="Arial" w:hAnsi="Arial" w:cs="Arial"/>
          <w:sz w:val="24"/>
          <w:szCs w:val="24"/>
          <w:lang w:val="pl-PL"/>
        </w:rPr>
        <w:t>2018 r. o ochronie danych osobowych;</w:t>
      </w:r>
    </w:p>
    <w:p w14:paraId="60CFB2D3" w14:textId="1DC2BDAB" w:rsidR="00485ECF" w:rsidRPr="00267A6B" w:rsidRDefault="00485EC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267A6B">
        <w:rPr>
          <w:rFonts w:ascii="Arial" w:hAnsi="Arial" w:cs="Arial"/>
          <w:sz w:val="24"/>
          <w:szCs w:val="24"/>
          <w:lang w:val="pl-PL"/>
        </w:rPr>
        <w:t>Rozporządzeniem Parlamentu Europejskiego i Rady (UE) z dnia 27</w:t>
      </w:r>
      <w:r w:rsidR="00776281" w:rsidRPr="00267A6B">
        <w:rPr>
          <w:rFonts w:ascii="Arial" w:hAnsi="Arial" w:cs="Arial"/>
          <w:sz w:val="24"/>
          <w:szCs w:val="24"/>
          <w:lang w:val="pl-PL"/>
        </w:rPr>
        <w:t xml:space="preserve"> kwietnia </w:t>
      </w:r>
      <w:r w:rsidR="00235C25" w:rsidRPr="00267A6B">
        <w:rPr>
          <w:rFonts w:ascii="Arial" w:hAnsi="Arial" w:cs="Arial"/>
          <w:sz w:val="24"/>
          <w:szCs w:val="24"/>
          <w:lang w:val="pl-PL"/>
        </w:rPr>
        <w:br/>
      </w:r>
      <w:r w:rsidRPr="00267A6B">
        <w:rPr>
          <w:rFonts w:ascii="Arial" w:hAnsi="Arial" w:cs="Arial"/>
          <w:sz w:val="24"/>
          <w:szCs w:val="24"/>
          <w:lang w:val="pl-PL"/>
        </w:rPr>
        <w:t>2016 r. w sprawie ochrony osób fizycznych w związku z przetwarzaniem danych</w:t>
      </w:r>
      <w:r w:rsidR="0072302A" w:rsidRPr="00267A6B">
        <w:rPr>
          <w:rFonts w:ascii="Arial" w:hAnsi="Arial" w:cs="Arial"/>
          <w:sz w:val="24"/>
          <w:szCs w:val="24"/>
          <w:lang w:val="pl-PL"/>
        </w:rPr>
        <w:br/>
      </w:r>
      <w:r w:rsidRPr="00267A6B">
        <w:rPr>
          <w:rFonts w:ascii="Arial" w:hAnsi="Arial" w:cs="Arial"/>
          <w:sz w:val="24"/>
          <w:szCs w:val="24"/>
          <w:lang w:val="pl-PL"/>
        </w:rPr>
        <w:t xml:space="preserve">osobowych i w sprawie swobodnego przepływu takich danych </w:t>
      </w:r>
      <w:r w:rsidRPr="00267A6B">
        <w:rPr>
          <w:rFonts w:ascii="Arial" w:hAnsi="Arial" w:cs="Arial"/>
          <w:sz w:val="24"/>
          <w:szCs w:val="24"/>
          <w:shd w:val="clear" w:color="auto" w:fill="FFFFFF"/>
        </w:rPr>
        <w:t>(ogólne rozporządzenie</w:t>
      </w:r>
      <w:r w:rsidR="00CF62B9" w:rsidRPr="00267A6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67A6B">
        <w:rPr>
          <w:rFonts w:ascii="Arial" w:hAnsi="Arial" w:cs="Arial"/>
          <w:sz w:val="24"/>
          <w:szCs w:val="24"/>
          <w:shd w:val="clear" w:color="auto" w:fill="FFFFFF"/>
        </w:rPr>
        <w:t>o ochronie danych zwane RODO);</w:t>
      </w:r>
    </w:p>
    <w:p w14:paraId="022DF8FF" w14:textId="4C6C062E" w:rsidR="006C4974" w:rsidRPr="00267A6B" w:rsidRDefault="00485ECF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  <w:lang w:val="pl-PL"/>
        </w:rPr>
      </w:pPr>
      <w:r w:rsidRPr="00267A6B">
        <w:rPr>
          <w:rFonts w:ascii="Arial" w:hAnsi="Arial" w:cs="Arial"/>
          <w:sz w:val="24"/>
          <w:szCs w:val="24"/>
          <w:lang w:val="pl-PL"/>
        </w:rPr>
        <w:t>Ustawa z dnia 26</w:t>
      </w:r>
      <w:r w:rsidR="00776281" w:rsidRPr="00267A6B">
        <w:rPr>
          <w:rFonts w:ascii="Arial" w:hAnsi="Arial" w:cs="Arial"/>
          <w:sz w:val="24"/>
          <w:szCs w:val="24"/>
          <w:lang w:val="pl-PL"/>
        </w:rPr>
        <w:t xml:space="preserve"> czerwca </w:t>
      </w:r>
      <w:r w:rsidRPr="00267A6B">
        <w:rPr>
          <w:rFonts w:ascii="Arial" w:hAnsi="Arial" w:cs="Arial"/>
          <w:sz w:val="24"/>
          <w:szCs w:val="24"/>
          <w:lang w:val="pl-PL"/>
        </w:rPr>
        <w:t>1974 r. Kodeks pracy</w:t>
      </w:r>
      <w:r w:rsidR="00D821F3" w:rsidRPr="00267A6B">
        <w:rPr>
          <w:rFonts w:ascii="Arial" w:hAnsi="Arial" w:cs="Arial"/>
          <w:sz w:val="24"/>
          <w:szCs w:val="24"/>
          <w:lang w:val="pl-PL"/>
        </w:rPr>
        <w:t>;</w:t>
      </w:r>
    </w:p>
    <w:p w14:paraId="3BBDCCDC" w14:textId="4FEB9C32" w:rsidR="00B664F8" w:rsidRPr="00267A6B" w:rsidRDefault="00B664F8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  <w:lang w:val="pl-PL"/>
        </w:rPr>
      </w:pPr>
      <w:r w:rsidRPr="00267A6B">
        <w:rPr>
          <w:rFonts w:ascii="Arial" w:hAnsi="Arial" w:cs="Arial"/>
          <w:sz w:val="24"/>
          <w:szCs w:val="24"/>
          <w:lang w:val="pl-PL"/>
        </w:rPr>
        <w:t>Ustawa z dnia 06</w:t>
      </w:r>
      <w:r w:rsidR="00D821F3" w:rsidRPr="00267A6B">
        <w:rPr>
          <w:rFonts w:ascii="Arial" w:hAnsi="Arial" w:cs="Arial"/>
          <w:sz w:val="24"/>
          <w:szCs w:val="24"/>
          <w:lang w:val="pl-PL"/>
        </w:rPr>
        <w:t xml:space="preserve"> czerwca </w:t>
      </w:r>
      <w:r w:rsidRPr="00267A6B">
        <w:rPr>
          <w:rFonts w:ascii="Arial" w:hAnsi="Arial" w:cs="Arial"/>
          <w:sz w:val="24"/>
          <w:szCs w:val="24"/>
          <w:lang w:val="pl-PL"/>
        </w:rPr>
        <w:t>1997 r. Kodeks karny;</w:t>
      </w:r>
    </w:p>
    <w:p w14:paraId="1E7F338F" w14:textId="77777777" w:rsidR="00452B48" w:rsidRDefault="00387EDD">
      <w:pPr>
        <w:pStyle w:val="Nagwek2"/>
        <w:numPr>
          <w:ilvl w:val="0"/>
          <w:numId w:val="11"/>
        </w:numPr>
        <w:spacing w:before="120" w:line="360" w:lineRule="auto"/>
        <w:ind w:left="425" w:hanging="425"/>
        <w:rPr>
          <w:rFonts w:cs="Arial"/>
          <w:b w:val="0"/>
          <w:bCs/>
          <w:color w:val="auto"/>
          <w:sz w:val="24"/>
          <w:szCs w:val="24"/>
        </w:rPr>
      </w:pPr>
      <w:r w:rsidRPr="00EE1DEA">
        <w:rPr>
          <w:rFonts w:cs="Arial"/>
          <w:b w:val="0"/>
          <w:bCs/>
          <w:color w:val="auto"/>
          <w:sz w:val="24"/>
          <w:szCs w:val="24"/>
        </w:rPr>
        <w:t>Środki Krajowego Funduszu Szkoleniowego (KFS) przeznac</w:t>
      </w:r>
      <w:r w:rsidR="00675986" w:rsidRPr="00EE1DEA">
        <w:rPr>
          <w:rFonts w:cs="Arial"/>
          <w:b w:val="0"/>
          <w:bCs/>
          <w:color w:val="auto"/>
          <w:sz w:val="24"/>
          <w:szCs w:val="24"/>
        </w:rPr>
        <w:t>za się na finansowanie</w:t>
      </w:r>
      <w:r w:rsidR="00863B61" w:rsidRPr="00EE1DEA">
        <w:rPr>
          <w:rFonts w:cs="Arial"/>
          <w:b w:val="0"/>
          <w:bCs/>
          <w:color w:val="auto"/>
          <w:sz w:val="24"/>
          <w:szCs w:val="24"/>
        </w:rPr>
        <w:br/>
      </w:r>
      <w:r w:rsidR="00675986" w:rsidRPr="00EE1DEA">
        <w:rPr>
          <w:rFonts w:cs="Arial"/>
          <w:b w:val="0"/>
          <w:bCs/>
          <w:color w:val="auto"/>
          <w:sz w:val="24"/>
          <w:szCs w:val="24"/>
        </w:rPr>
        <w:t xml:space="preserve">działań </w:t>
      </w:r>
      <w:r w:rsidRPr="00EE1DEA">
        <w:rPr>
          <w:rFonts w:cs="Arial"/>
          <w:b w:val="0"/>
          <w:bCs/>
          <w:color w:val="auto"/>
          <w:sz w:val="24"/>
          <w:szCs w:val="24"/>
        </w:rPr>
        <w:t>na rzecz kształcenia ustawicznego pracowników i pracodawców.</w:t>
      </w:r>
      <w:r w:rsidR="00D24752" w:rsidRPr="00EE1DEA">
        <w:rPr>
          <w:rFonts w:cs="Arial"/>
          <w:b w:val="0"/>
          <w:bCs/>
          <w:color w:val="auto"/>
          <w:sz w:val="24"/>
          <w:szCs w:val="24"/>
        </w:rPr>
        <w:br/>
      </w:r>
      <w:r w:rsidRPr="00EE1DEA">
        <w:rPr>
          <w:rFonts w:cs="Arial"/>
          <w:b w:val="0"/>
          <w:bCs/>
          <w:color w:val="auto"/>
          <w:sz w:val="24"/>
          <w:szCs w:val="24"/>
        </w:rPr>
        <w:t>O</w:t>
      </w:r>
      <w:r w:rsidR="00D24752" w:rsidRPr="00EE1DEA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</w:t>
      </w:r>
      <w:r w:rsidRPr="00EE1DEA">
        <w:rPr>
          <w:rFonts w:cs="Arial"/>
          <w:b w:val="0"/>
          <w:bCs/>
          <w:color w:val="auto"/>
          <w:sz w:val="24"/>
          <w:szCs w:val="24"/>
        </w:rPr>
        <w:t>dofinansowanie kosztów kształcenia ustawicznego mogą wystąpić pracodawcy,</w:t>
      </w:r>
      <w:r w:rsidR="00D24752" w:rsidRPr="00EE1DEA">
        <w:rPr>
          <w:rFonts w:cs="Arial"/>
          <w:b w:val="0"/>
          <w:bCs/>
          <w:color w:val="auto"/>
          <w:sz w:val="24"/>
          <w:szCs w:val="24"/>
        </w:rPr>
        <w:br/>
      </w:r>
      <w:r w:rsidRPr="00EE1DEA">
        <w:rPr>
          <w:rFonts w:cs="Arial"/>
          <w:b w:val="0"/>
          <w:bCs/>
          <w:color w:val="auto"/>
          <w:sz w:val="24"/>
          <w:szCs w:val="24"/>
        </w:rPr>
        <w:t>którzy zamierzają inwestować w podnoszenie swoich własnych kompetencji lub</w:t>
      </w:r>
      <w:r w:rsidR="00D24752" w:rsidRPr="00EE1DEA">
        <w:rPr>
          <w:rFonts w:cs="Arial"/>
          <w:b w:val="0"/>
          <w:bCs/>
          <w:color w:val="auto"/>
          <w:sz w:val="24"/>
          <w:szCs w:val="24"/>
        </w:rPr>
        <w:br/>
      </w:r>
      <w:r w:rsidRPr="00EE1DEA">
        <w:rPr>
          <w:rFonts w:cs="Arial"/>
          <w:b w:val="0"/>
          <w:bCs/>
          <w:color w:val="auto"/>
          <w:sz w:val="24"/>
          <w:szCs w:val="24"/>
        </w:rPr>
        <w:t>kompetencji osób</w:t>
      </w:r>
      <w:r w:rsidR="00872875" w:rsidRPr="00EE1DEA">
        <w:rPr>
          <w:rFonts w:cs="Arial"/>
          <w:b w:val="0"/>
          <w:bCs/>
          <w:color w:val="auto"/>
          <w:sz w:val="24"/>
          <w:szCs w:val="24"/>
          <w:lang w:val="pl-PL"/>
        </w:rPr>
        <w:t xml:space="preserve">, które </w:t>
      </w:r>
      <w:r w:rsidR="005D17B1" w:rsidRPr="00EE1DEA">
        <w:rPr>
          <w:rFonts w:cs="Arial"/>
          <w:b w:val="0"/>
          <w:bCs/>
          <w:color w:val="auto"/>
          <w:sz w:val="24"/>
          <w:szCs w:val="24"/>
          <w:lang w:val="pl-PL"/>
        </w:rPr>
        <w:t>zatrudniają</w:t>
      </w:r>
      <w:r w:rsidRPr="00EE1DEA">
        <w:rPr>
          <w:rFonts w:cs="Arial"/>
          <w:b w:val="0"/>
          <w:bCs/>
          <w:color w:val="auto"/>
          <w:sz w:val="24"/>
          <w:szCs w:val="24"/>
        </w:rPr>
        <w:t>.</w:t>
      </w:r>
      <w:r w:rsidR="00E30512" w:rsidRPr="00EE1DEA">
        <w:rPr>
          <w:rFonts w:cs="Arial"/>
          <w:b w:val="0"/>
          <w:bCs/>
          <w:color w:val="auto"/>
          <w:sz w:val="24"/>
          <w:szCs w:val="24"/>
        </w:rPr>
        <w:t xml:space="preserve"> </w:t>
      </w:r>
    </w:p>
    <w:p w14:paraId="11DC9222" w14:textId="22B14771" w:rsidR="004F1036" w:rsidRPr="00452B48" w:rsidRDefault="00A52F14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Fonts w:cs="Arial"/>
          <w:b w:val="0"/>
          <w:bCs/>
          <w:color w:val="auto"/>
          <w:sz w:val="24"/>
          <w:szCs w:val="24"/>
        </w:rPr>
      </w:pPr>
      <w:r w:rsidRPr="00452B48">
        <w:rPr>
          <w:rFonts w:cs="Arial"/>
          <w:b w:val="0"/>
          <w:bCs/>
          <w:color w:val="auto"/>
          <w:sz w:val="24"/>
          <w:szCs w:val="24"/>
          <w:lang w:eastAsia="pl-PL"/>
        </w:rPr>
        <w:t>P</w:t>
      </w:r>
      <w:r w:rsidR="005B7D0F" w:rsidRPr="00452B48">
        <w:rPr>
          <w:rFonts w:cs="Arial"/>
          <w:b w:val="0"/>
          <w:bCs/>
          <w:color w:val="auto"/>
          <w:sz w:val="24"/>
          <w:szCs w:val="24"/>
          <w:lang w:eastAsia="pl-PL"/>
        </w:rPr>
        <w:t>racodawc</w:t>
      </w:r>
      <w:r w:rsidR="000610EF" w:rsidRPr="00452B48">
        <w:rPr>
          <w:rFonts w:cs="Arial"/>
          <w:b w:val="0"/>
          <w:bCs/>
          <w:color w:val="auto"/>
          <w:sz w:val="24"/>
          <w:szCs w:val="24"/>
          <w:lang w:eastAsia="pl-PL"/>
        </w:rPr>
        <w:t>ą</w:t>
      </w:r>
      <w:r w:rsidR="00D24752" w:rsidRPr="00452B48">
        <w:rPr>
          <w:rFonts w:cs="Arial"/>
          <w:b w:val="0"/>
          <w:bCs/>
          <w:color w:val="auto"/>
          <w:sz w:val="24"/>
          <w:szCs w:val="24"/>
          <w:lang w:eastAsia="pl-PL"/>
        </w:rPr>
        <w:t xml:space="preserve"> </w:t>
      </w:r>
      <w:r w:rsidR="000610EF" w:rsidRPr="00452B48">
        <w:rPr>
          <w:rFonts w:cs="Arial"/>
          <w:b w:val="0"/>
          <w:bCs/>
          <w:color w:val="auto"/>
          <w:sz w:val="24"/>
          <w:szCs w:val="24"/>
          <w:lang w:eastAsia="ar-SA"/>
        </w:rPr>
        <w:t xml:space="preserve">w rozumieniu </w:t>
      </w:r>
      <w:r w:rsidR="000610EF" w:rsidRPr="00452B48">
        <w:rPr>
          <w:rFonts w:cs="Arial"/>
          <w:b w:val="0"/>
          <w:bCs/>
          <w:color w:val="auto"/>
          <w:sz w:val="24"/>
          <w:szCs w:val="24"/>
        </w:rPr>
        <w:t>art. 2 ust. 1 pk</w:t>
      </w:r>
      <w:r w:rsidR="00EE6625" w:rsidRPr="00452B48">
        <w:rPr>
          <w:rFonts w:cs="Arial"/>
          <w:b w:val="0"/>
          <w:bCs/>
          <w:color w:val="auto"/>
          <w:sz w:val="24"/>
          <w:szCs w:val="24"/>
        </w:rPr>
        <w:t>t 25 Ustawy</w:t>
      </w:r>
      <w:r w:rsidR="000610EF" w:rsidRPr="00452B48">
        <w:rPr>
          <w:rFonts w:cs="Arial"/>
          <w:b w:val="0"/>
          <w:bCs/>
          <w:color w:val="auto"/>
          <w:sz w:val="24"/>
          <w:szCs w:val="24"/>
          <w:lang w:eastAsia="ar-SA"/>
        </w:rPr>
        <w:t xml:space="preserve"> jest jednostka organizacyjna,</w:t>
      </w:r>
      <w:r w:rsidR="00D24752" w:rsidRPr="00452B48">
        <w:rPr>
          <w:rFonts w:cs="Arial"/>
          <w:b w:val="0"/>
          <w:bCs/>
          <w:color w:val="auto"/>
          <w:sz w:val="24"/>
          <w:szCs w:val="24"/>
          <w:lang w:eastAsia="ar-SA"/>
        </w:rPr>
        <w:br/>
      </w:r>
      <w:r w:rsidR="000610EF" w:rsidRPr="00452B48">
        <w:rPr>
          <w:rFonts w:cs="Arial"/>
          <w:b w:val="0"/>
          <w:bCs/>
          <w:color w:val="auto"/>
          <w:sz w:val="24"/>
          <w:szCs w:val="24"/>
          <w:lang w:eastAsia="ar-SA"/>
        </w:rPr>
        <w:t>chociażby nie posiadała osobowości prawnej, a także osoba fizyczna, jeżeli</w:t>
      </w:r>
      <w:r w:rsidR="00452B48">
        <w:rPr>
          <w:rFonts w:cs="Arial"/>
          <w:b w:val="0"/>
          <w:bCs/>
          <w:color w:val="auto"/>
          <w:sz w:val="24"/>
          <w:szCs w:val="24"/>
          <w:lang w:eastAsia="ar-SA"/>
        </w:rPr>
        <w:br/>
      </w:r>
      <w:r w:rsidR="000610EF" w:rsidRPr="00452B48">
        <w:rPr>
          <w:rFonts w:cs="Arial"/>
          <w:b w:val="0"/>
          <w:bCs/>
          <w:color w:val="auto"/>
          <w:sz w:val="24"/>
          <w:szCs w:val="24"/>
          <w:lang w:eastAsia="ar-SA"/>
        </w:rPr>
        <w:t>zatrudniają</w:t>
      </w:r>
      <w:r w:rsidR="00452B48">
        <w:rPr>
          <w:rFonts w:cs="Arial"/>
          <w:b w:val="0"/>
          <w:bCs/>
          <w:color w:val="auto"/>
          <w:sz w:val="24"/>
          <w:szCs w:val="24"/>
          <w:lang w:eastAsia="ar-SA"/>
        </w:rPr>
        <w:t xml:space="preserve"> </w:t>
      </w:r>
      <w:r w:rsidR="000610EF" w:rsidRPr="00452B48">
        <w:rPr>
          <w:rFonts w:cs="Arial"/>
          <w:b w:val="0"/>
          <w:bCs/>
          <w:color w:val="auto"/>
          <w:sz w:val="24"/>
          <w:szCs w:val="24"/>
          <w:lang w:eastAsia="ar-SA"/>
        </w:rPr>
        <w:t>one co najmniej jednego pracownika.</w:t>
      </w:r>
    </w:p>
    <w:p w14:paraId="55DEEFD4" w14:textId="460401DF" w:rsidR="00436AAE" w:rsidRPr="0014569D" w:rsidRDefault="004A2D58" w:rsidP="0008158A">
      <w:pPr>
        <w:pStyle w:val="Akapitzlist"/>
        <w:spacing w:after="0" w:line="360" w:lineRule="auto"/>
        <w:ind w:left="426"/>
        <w:rPr>
          <w:rFonts w:ascii="Arial" w:eastAsia="Times New Roman" w:hAnsi="Arial" w:cs="Arial"/>
          <w:bCs/>
          <w:sz w:val="24"/>
          <w:szCs w:val="24"/>
          <w:lang w:val="pl-PL" w:eastAsia="pl-PL"/>
        </w:rPr>
      </w:pPr>
      <w:r w:rsidRPr="0014569D">
        <w:rPr>
          <w:rFonts w:ascii="Arial" w:eastAsia="Times New Roman" w:hAnsi="Arial" w:cs="Arial"/>
          <w:b/>
          <w:sz w:val="24"/>
          <w:szCs w:val="24"/>
          <w:lang w:val="pl-PL" w:eastAsia="pl-PL"/>
        </w:rPr>
        <w:t>P</w:t>
      </w:r>
      <w:r w:rsidR="005B7D0F" w:rsidRPr="0014569D">
        <w:rPr>
          <w:rFonts w:ascii="Arial" w:eastAsia="Times New Roman" w:hAnsi="Arial" w:cs="Arial"/>
          <w:b/>
          <w:sz w:val="24"/>
          <w:szCs w:val="24"/>
          <w:lang w:val="pl-PL" w:eastAsia="pl-PL"/>
        </w:rPr>
        <w:t>racownik</w:t>
      </w:r>
      <w:r w:rsidR="007B12E3" w:rsidRPr="0014569D">
        <w:rPr>
          <w:rFonts w:ascii="Arial" w:eastAsia="Times New Roman" w:hAnsi="Arial" w:cs="Arial"/>
          <w:b/>
          <w:sz w:val="24"/>
          <w:szCs w:val="24"/>
          <w:lang w:val="pl-PL" w:eastAsia="pl-PL"/>
        </w:rPr>
        <w:t>i</w:t>
      </w:r>
      <w:r w:rsidR="009B4D36" w:rsidRPr="0014569D">
        <w:rPr>
          <w:rFonts w:ascii="Arial" w:eastAsia="Times New Roman" w:hAnsi="Arial" w:cs="Arial"/>
          <w:b/>
          <w:sz w:val="24"/>
          <w:szCs w:val="24"/>
          <w:lang w:val="pl-PL" w:eastAsia="pl-PL"/>
        </w:rPr>
        <w:t>em</w:t>
      </w:r>
      <w:r w:rsidR="009B4D36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zgodnie z art. 2 ustawy z dnia</w:t>
      </w:r>
      <w:r w:rsidR="007B12E3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</w:t>
      </w:r>
      <w:r w:rsidR="00436AAE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>26</w:t>
      </w:r>
      <w:r w:rsidR="00445096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czerwca </w:t>
      </w:r>
      <w:r w:rsidR="00436AAE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>1974 r. Kodeks pracy</w:t>
      </w:r>
      <w:r w:rsidR="004A7D9A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 xml:space="preserve"> </w:t>
      </w:r>
      <w:r w:rsidR="00436AAE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>jest</w:t>
      </w:r>
      <w:r w:rsidR="000906CE"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  <w:br/>
      </w:r>
      <w:r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>osoba zatrudniona na podstawie umowy o pracę, powołania, wyboru, mianowania l</w:t>
      </w:r>
      <w:r w:rsidR="00436AAE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>ub</w:t>
      </w:r>
      <w:r w:rsidR="000906CE">
        <w:rPr>
          <w:rFonts w:ascii="Arial" w:eastAsia="Times New Roman" w:hAnsi="Arial" w:cs="Arial"/>
          <w:bCs/>
          <w:sz w:val="24"/>
          <w:szCs w:val="24"/>
          <w:lang w:val="pl-PL" w:eastAsia="pl-PL"/>
        </w:rPr>
        <w:br/>
      </w:r>
      <w:r w:rsidR="00436AAE" w:rsidRPr="0014569D">
        <w:rPr>
          <w:rFonts w:ascii="Arial" w:eastAsia="Times New Roman" w:hAnsi="Arial" w:cs="Arial"/>
          <w:bCs/>
          <w:sz w:val="24"/>
          <w:szCs w:val="24"/>
          <w:lang w:val="pl-PL" w:eastAsia="pl-PL"/>
        </w:rPr>
        <w:t>spółdzielczej umowy o pracę.</w:t>
      </w:r>
    </w:p>
    <w:p w14:paraId="09550C63" w14:textId="5F5DBE12" w:rsidR="00D92219" w:rsidRDefault="0087024C" w:rsidP="0008158A">
      <w:p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b/>
          <w:sz w:val="24"/>
          <w:szCs w:val="24"/>
        </w:rPr>
        <w:t>Przedsiębiorca</w:t>
      </w:r>
      <w:r w:rsidRPr="0014569D">
        <w:rPr>
          <w:rFonts w:ascii="Arial" w:hAnsi="Arial" w:cs="Arial"/>
          <w:bCs/>
          <w:sz w:val="24"/>
          <w:szCs w:val="24"/>
        </w:rPr>
        <w:t xml:space="preserve"> </w:t>
      </w:r>
      <w:r w:rsidR="00E41109" w:rsidRPr="0014569D">
        <w:rPr>
          <w:rFonts w:ascii="Arial" w:hAnsi="Arial" w:cs="Arial"/>
          <w:bCs/>
          <w:sz w:val="24"/>
          <w:szCs w:val="24"/>
        </w:rPr>
        <w:t xml:space="preserve">w rozumieniu art. 4 ust. 1 i 2 </w:t>
      </w:r>
      <w:r w:rsidR="00097FC5" w:rsidRPr="0014569D">
        <w:rPr>
          <w:rFonts w:ascii="Arial" w:hAnsi="Arial" w:cs="Arial"/>
          <w:bCs/>
          <w:sz w:val="24"/>
          <w:szCs w:val="24"/>
        </w:rPr>
        <w:t xml:space="preserve">ustawy z dnia </w:t>
      </w:r>
      <w:r w:rsidR="00A85377" w:rsidRPr="0014569D">
        <w:rPr>
          <w:rFonts w:ascii="Arial" w:hAnsi="Arial" w:cs="Arial"/>
          <w:bCs/>
          <w:sz w:val="24"/>
          <w:szCs w:val="24"/>
        </w:rPr>
        <w:t>06</w:t>
      </w:r>
      <w:r w:rsidR="00445096">
        <w:rPr>
          <w:rFonts w:ascii="Arial" w:hAnsi="Arial" w:cs="Arial"/>
          <w:bCs/>
          <w:sz w:val="24"/>
          <w:szCs w:val="24"/>
        </w:rPr>
        <w:t xml:space="preserve"> marca </w:t>
      </w:r>
      <w:r w:rsidR="00A85377" w:rsidRPr="0014569D">
        <w:rPr>
          <w:rFonts w:ascii="Arial" w:hAnsi="Arial" w:cs="Arial"/>
          <w:bCs/>
          <w:sz w:val="24"/>
          <w:szCs w:val="24"/>
        </w:rPr>
        <w:t>2018 r. Prawo</w:t>
      </w:r>
      <w:r w:rsidR="000906CE">
        <w:rPr>
          <w:rFonts w:ascii="Arial" w:hAnsi="Arial" w:cs="Arial"/>
          <w:bCs/>
          <w:sz w:val="24"/>
          <w:szCs w:val="24"/>
        </w:rPr>
        <w:br/>
      </w:r>
      <w:r w:rsidR="00A85377" w:rsidRPr="0014569D">
        <w:rPr>
          <w:rFonts w:ascii="Arial" w:hAnsi="Arial" w:cs="Arial"/>
          <w:bCs/>
          <w:sz w:val="24"/>
          <w:szCs w:val="24"/>
        </w:rPr>
        <w:t>przedsiębiorców jest</w:t>
      </w:r>
      <w:r w:rsidRPr="0014569D">
        <w:rPr>
          <w:rFonts w:ascii="Arial" w:hAnsi="Arial" w:cs="Arial"/>
          <w:bCs/>
          <w:sz w:val="24"/>
          <w:szCs w:val="24"/>
        </w:rPr>
        <w:t xml:space="preserve"> osoba </w:t>
      </w:r>
      <w:r w:rsidR="00652963" w:rsidRPr="0014569D">
        <w:rPr>
          <w:rFonts w:ascii="Arial" w:hAnsi="Arial" w:cs="Arial"/>
          <w:bCs/>
          <w:sz w:val="24"/>
          <w:szCs w:val="24"/>
        </w:rPr>
        <w:t>fizyczna, osoba prawna lub</w:t>
      </w:r>
      <w:r w:rsidRPr="0014569D">
        <w:rPr>
          <w:rFonts w:ascii="Arial" w:hAnsi="Arial" w:cs="Arial"/>
          <w:bCs/>
          <w:sz w:val="24"/>
          <w:szCs w:val="24"/>
        </w:rPr>
        <w:t xml:space="preserve"> jednostka organizacyjna</w:t>
      </w:r>
      <w:r w:rsidR="000906CE">
        <w:rPr>
          <w:rFonts w:ascii="Arial" w:hAnsi="Arial" w:cs="Arial"/>
          <w:bCs/>
          <w:sz w:val="24"/>
          <w:szCs w:val="24"/>
        </w:rPr>
        <w:br/>
      </w:r>
      <w:r w:rsidR="00652963" w:rsidRPr="0014569D">
        <w:rPr>
          <w:rFonts w:ascii="Arial" w:hAnsi="Arial" w:cs="Arial"/>
          <w:bCs/>
          <w:sz w:val="24"/>
          <w:szCs w:val="24"/>
        </w:rPr>
        <w:t>niebędąca osobą prawną, której odrębna ustawa przyznaje zdolność prawną,</w:t>
      </w:r>
      <w:r w:rsidR="000906CE">
        <w:rPr>
          <w:rFonts w:ascii="Arial" w:hAnsi="Arial" w:cs="Arial"/>
          <w:bCs/>
          <w:sz w:val="24"/>
          <w:szCs w:val="24"/>
        </w:rPr>
        <w:br/>
      </w:r>
      <w:r w:rsidR="00652963" w:rsidRPr="0014569D">
        <w:rPr>
          <w:rFonts w:ascii="Arial" w:hAnsi="Arial" w:cs="Arial"/>
          <w:bCs/>
          <w:sz w:val="24"/>
          <w:szCs w:val="24"/>
        </w:rPr>
        <w:t xml:space="preserve">wykonująca działalność gospodarczą. </w:t>
      </w:r>
      <w:r w:rsidR="00FF0182" w:rsidRPr="0014569D">
        <w:rPr>
          <w:rFonts w:ascii="Arial" w:hAnsi="Arial" w:cs="Arial"/>
          <w:bCs/>
          <w:sz w:val="24"/>
          <w:szCs w:val="24"/>
        </w:rPr>
        <w:t>Przedsiębiorcami są</w:t>
      </w:r>
      <w:r w:rsidR="00BF26DE" w:rsidRPr="0014569D">
        <w:rPr>
          <w:rFonts w:ascii="Arial" w:hAnsi="Arial" w:cs="Arial"/>
          <w:bCs/>
          <w:sz w:val="24"/>
          <w:szCs w:val="24"/>
        </w:rPr>
        <w:t xml:space="preserve"> także </w:t>
      </w:r>
      <w:r w:rsidR="00F246C9" w:rsidRPr="0014569D">
        <w:rPr>
          <w:rFonts w:ascii="Arial" w:hAnsi="Arial" w:cs="Arial"/>
          <w:bCs/>
          <w:sz w:val="24"/>
          <w:szCs w:val="24"/>
        </w:rPr>
        <w:t>wspólnicy spółki</w:t>
      </w:r>
      <w:r w:rsidR="000906CE">
        <w:rPr>
          <w:rFonts w:ascii="Arial" w:hAnsi="Arial" w:cs="Arial"/>
          <w:bCs/>
          <w:sz w:val="24"/>
          <w:szCs w:val="24"/>
        </w:rPr>
        <w:br/>
      </w:r>
      <w:r w:rsidR="00F246C9" w:rsidRPr="0014569D">
        <w:rPr>
          <w:rFonts w:ascii="Arial" w:hAnsi="Arial" w:cs="Arial"/>
          <w:bCs/>
          <w:sz w:val="24"/>
          <w:szCs w:val="24"/>
        </w:rPr>
        <w:t>cywilnej w</w:t>
      </w:r>
      <w:r w:rsidR="0008158A">
        <w:rPr>
          <w:rFonts w:ascii="Arial" w:hAnsi="Arial" w:cs="Arial"/>
          <w:bCs/>
          <w:sz w:val="24"/>
          <w:szCs w:val="24"/>
        </w:rPr>
        <w:t xml:space="preserve"> </w:t>
      </w:r>
      <w:r w:rsidR="00F246C9" w:rsidRPr="0014569D">
        <w:rPr>
          <w:rFonts w:ascii="Arial" w:hAnsi="Arial" w:cs="Arial"/>
          <w:bCs/>
          <w:sz w:val="24"/>
          <w:szCs w:val="24"/>
        </w:rPr>
        <w:t>zakresie wykonywanej przez nich działalności gospodarczej</w:t>
      </w:r>
      <w:r w:rsidR="001D3DDF" w:rsidRPr="0014569D">
        <w:rPr>
          <w:rFonts w:ascii="Arial" w:hAnsi="Arial" w:cs="Arial"/>
          <w:bCs/>
          <w:sz w:val="24"/>
          <w:szCs w:val="24"/>
        </w:rPr>
        <w:t>.</w:t>
      </w:r>
    </w:p>
    <w:p w14:paraId="101E02B9" w14:textId="27339929" w:rsidR="00E64EDF" w:rsidRPr="00495D0D" w:rsidRDefault="00B47E24" w:rsidP="00495D0D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1163BB">
        <w:rPr>
          <w:b w:val="0"/>
          <w:bCs/>
          <w:color w:val="auto"/>
          <w:sz w:val="24"/>
          <w:szCs w:val="24"/>
        </w:rPr>
        <w:t>Kształceniem ustawicznym finansowanym ze środków KFS mogą być objęci</w:t>
      </w:r>
      <w:r w:rsidR="00723492" w:rsidRPr="001163BB">
        <w:rPr>
          <w:b w:val="0"/>
          <w:bCs/>
          <w:color w:val="auto"/>
          <w:sz w:val="24"/>
          <w:szCs w:val="24"/>
        </w:rPr>
        <w:br/>
      </w:r>
      <w:r w:rsidR="006C0E3D" w:rsidRPr="001163BB">
        <w:rPr>
          <w:b w:val="0"/>
          <w:bCs/>
          <w:color w:val="auto"/>
          <w:sz w:val="24"/>
          <w:szCs w:val="24"/>
        </w:rPr>
        <w:t xml:space="preserve">pracodawcy i </w:t>
      </w:r>
      <w:r w:rsidRPr="001163BB">
        <w:rPr>
          <w:b w:val="0"/>
          <w:bCs/>
          <w:color w:val="auto"/>
          <w:sz w:val="24"/>
          <w:szCs w:val="24"/>
        </w:rPr>
        <w:t>pracownicy świadczący pracę</w:t>
      </w:r>
      <w:r w:rsidR="00995505" w:rsidRPr="001163BB">
        <w:rPr>
          <w:b w:val="0"/>
          <w:bCs/>
          <w:color w:val="auto"/>
          <w:sz w:val="24"/>
          <w:szCs w:val="24"/>
        </w:rPr>
        <w:t xml:space="preserve"> na dzień złożenia wniosku</w:t>
      </w:r>
      <w:r w:rsidRPr="001163BB">
        <w:rPr>
          <w:b w:val="0"/>
          <w:bCs/>
          <w:color w:val="auto"/>
          <w:sz w:val="24"/>
          <w:szCs w:val="24"/>
        </w:rPr>
        <w:t>.</w:t>
      </w:r>
      <w:r w:rsidR="000906CE" w:rsidRPr="001163BB">
        <w:rPr>
          <w:b w:val="0"/>
          <w:bCs/>
          <w:color w:val="auto"/>
          <w:sz w:val="24"/>
          <w:szCs w:val="24"/>
        </w:rPr>
        <w:br/>
      </w:r>
      <w:r w:rsidRPr="001163BB">
        <w:rPr>
          <w:b w:val="0"/>
          <w:bCs/>
          <w:color w:val="auto"/>
          <w:sz w:val="24"/>
          <w:szCs w:val="24"/>
        </w:rPr>
        <w:t>Nie mogą</w:t>
      </w:r>
      <w:r w:rsidR="000906CE" w:rsidRPr="001163BB">
        <w:rPr>
          <w:b w:val="0"/>
          <w:bCs/>
          <w:color w:val="auto"/>
          <w:sz w:val="24"/>
          <w:szCs w:val="24"/>
        </w:rPr>
        <w:t xml:space="preserve"> </w:t>
      </w:r>
      <w:r w:rsidRPr="001163BB">
        <w:rPr>
          <w:b w:val="0"/>
          <w:bCs/>
          <w:color w:val="auto"/>
          <w:sz w:val="24"/>
          <w:szCs w:val="24"/>
        </w:rPr>
        <w:t xml:space="preserve">korzystać z niego </w:t>
      </w:r>
      <w:r w:rsidR="005C6B8A" w:rsidRPr="001163BB">
        <w:rPr>
          <w:b w:val="0"/>
          <w:bCs/>
          <w:color w:val="auto"/>
          <w:sz w:val="24"/>
          <w:szCs w:val="24"/>
        </w:rPr>
        <w:t>osoby przebywające</w:t>
      </w:r>
      <w:r w:rsidR="00010478" w:rsidRPr="001163BB">
        <w:rPr>
          <w:b w:val="0"/>
          <w:bCs/>
          <w:color w:val="auto"/>
          <w:sz w:val="24"/>
          <w:szCs w:val="24"/>
        </w:rPr>
        <w:t xml:space="preserve"> </w:t>
      </w:r>
      <w:r w:rsidRPr="001163BB">
        <w:rPr>
          <w:b w:val="0"/>
          <w:bCs/>
          <w:color w:val="auto"/>
          <w:sz w:val="24"/>
          <w:szCs w:val="24"/>
        </w:rPr>
        <w:t>na</w:t>
      </w:r>
      <w:r w:rsidR="0077177D" w:rsidRPr="001163BB">
        <w:rPr>
          <w:b w:val="0"/>
          <w:bCs/>
          <w:color w:val="auto"/>
          <w:sz w:val="24"/>
          <w:szCs w:val="24"/>
        </w:rPr>
        <w:t xml:space="preserve"> </w:t>
      </w:r>
      <w:r w:rsidRPr="001163BB">
        <w:rPr>
          <w:b w:val="0"/>
          <w:bCs/>
          <w:color w:val="auto"/>
          <w:sz w:val="24"/>
          <w:szCs w:val="24"/>
        </w:rPr>
        <w:t>urlopie macierzyńskim/</w:t>
      </w:r>
      <w:r w:rsidR="00723492" w:rsidRPr="001163BB">
        <w:rPr>
          <w:b w:val="0"/>
          <w:bCs/>
          <w:color w:val="auto"/>
          <w:sz w:val="24"/>
          <w:szCs w:val="24"/>
        </w:rPr>
        <w:br/>
      </w:r>
      <w:r w:rsidRPr="001163BB">
        <w:rPr>
          <w:b w:val="0"/>
          <w:bCs/>
          <w:color w:val="auto"/>
          <w:sz w:val="24"/>
          <w:szCs w:val="24"/>
        </w:rPr>
        <w:t>ojcowskim/</w:t>
      </w:r>
      <w:r w:rsidR="00723492" w:rsidRPr="001163BB">
        <w:rPr>
          <w:b w:val="0"/>
          <w:bCs/>
          <w:color w:val="auto"/>
          <w:sz w:val="24"/>
          <w:szCs w:val="24"/>
        </w:rPr>
        <w:t xml:space="preserve"> </w:t>
      </w:r>
      <w:r w:rsidRPr="001163BB">
        <w:rPr>
          <w:b w:val="0"/>
          <w:bCs/>
          <w:color w:val="auto"/>
          <w:sz w:val="24"/>
          <w:szCs w:val="24"/>
        </w:rPr>
        <w:t>wychowawcz</w:t>
      </w:r>
      <w:r w:rsidR="00AD57E3" w:rsidRPr="001163BB">
        <w:rPr>
          <w:b w:val="0"/>
          <w:bCs/>
          <w:color w:val="auto"/>
          <w:sz w:val="24"/>
          <w:szCs w:val="24"/>
        </w:rPr>
        <w:t>ym lub urlop</w:t>
      </w:r>
      <w:r w:rsidR="004F1FDA" w:rsidRPr="001163BB">
        <w:rPr>
          <w:b w:val="0"/>
          <w:bCs/>
          <w:color w:val="auto"/>
          <w:sz w:val="24"/>
          <w:szCs w:val="24"/>
        </w:rPr>
        <w:t>ie bezpłatnym</w:t>
      </w:r>
      <w:r w:rsidR="005C6B8A" w:rsidRPr="001163BB">
        <w:rPr>
          <w:b w:val="0"/>
          <w:bCs/>
          <w:color w:val="auto"/>
          <w:sz w:val="24"/>
          <w:szCs w:val="24"/>
        </w:rPr>
        <w:t>, osoby wykonujące pracę na</w:t>
      </w:r>
      <w:r w:rsidR="00723492" w:rsidRPr="001163BB">
        <w:rPr>
          <w:b w:val="0"/>
          <w:bCs/>
          <w:color w:val="auto"/>
          <w:sz w:val="24"/>
          <w:szCs w:val="24"/>
        </w:rPr>
        <w:br/>
      </w:r>
      <w:r w:rsidR="005C6B8A" w:rsidRPr="001163BB">
        <w:rPr>
          <w:b w:val="0"/>
          <w:bCs/>
          <w:color w:val="auto"/>
          <w:sz w:val="24"/>
          <w:szCs w:val="24"/>
        </w:rPr>
        <w:t>podstawie umów</w:t>
      </w:r>
      <w:r w:rsidR="00723492" w:rsidRPr="001163BB">
        <w:rPr>
          <w:b w:val="0"/>
          <w:bCs/>
          <w:color w:val="auto"/>
          <w:sz w:val="24"/>
          <w:szCs w:val="24"/>
        </w:rPr>
        <w:t xml:space="preserve"> </w:t>
      </w:r>
      <w:r w:rsidR="005C6B8A" w:rsidRPr="001163BB">
        <w:rPr>
          <w:b w:val="0"/>
          <w:bCs/>
          <w:color w:val="auto"/>
          <w:sz w:val="24"/>
          <w:szCs w:val="24"/>
        </w:rPr>
        <w:t xml:space="preserve">cywilnoprawnych, </w:t>
      </w:r>
      <w:r w:rsidR="00C42F61" w:rsidRPr="001163BB">
        <w:rPr>
          <w:b w:val="0"/>
          <w:bCs/>
          <w:color w:val="auto"/>
          <w:sz w:val="24"/>
          <w:szCs w:val="24"/>
        </w:rPr>
        <w:t>osoby prowadzące działalność gospodarczą</w:t>
      </w:r>
      <w:r w:rsidR="00723492" w:rsidRPr="001163BB">
        <w:rPr>
          <w:b w:val="0"/>
          <w:bCs/>
          <w:color w:val="auto"/>
          <w:sz w:val="24"/>
          <w:szCs w:val="24"/>
        </w:rPr>
        <w:br/>
      </w:r>
      <w:r w:rsidR="00C42F61" w:rsidRPr="001163BB">
        <w:rPr>
          <w:b w:val="0"/>
          <w:bCs/>
          <w:color w:val="auto"/>
          <w:sz w:val="24"/>
          <w:szCs w:val="24"/>
        </w:rPr>
        <w:t>niezatrudniające</w:t>
      </w:r>
      <w:r w:rsidR="00723492" w:rsidRPr="001163BB">
        <w:rPr>
          <w:b w:val="0"/>
          <w:bCs/>
          <w:color w:val="auto"/>
          <w:sz w:val="24"/>
          <w:szCs w:val="24"/>
        </w:rPr>
        <w:t xml:space="preserve"> </w:t>
      </w:r>
      <w:r w:rsidR="00C42F61" w:rsidRPr="001163BB">
        <w:rPr>
          <w:b w:val="0"/>
          <w:bCs/>
          <w:color w:val="auto"/>
          <w:sz w:val="24"/>
          <w:szCs w:val="24"/>
        </w:rPr>
        <w:t xml:space="preserve">pracownika na podstawie umowy o pracę, </w:t>
      </w:r>
      <w:r w:rsidR="0033148C" w:rsidRPr="001163BB">
        <w:rPr>
          <w:b w:val="0"/>
          <w:bCs/>
          <w:color w:val="auto"/>
          <w:sz w:val="24"/>
          <w:szCs w:val="24"/>
        </w:rPr>
        <w:t>osoby pełniące funkcje</w:t>
      </w:r>
      <w:r w:rsidR="00723492" w:rsidRPr="001163BB">
        <w:rPr>
          <w:b w:val="0"/>
          <w:bCs/>
          <w:color w:val="auto"/>
          <w:sz w:val="24"/>
          <w:szCs w:val="24"/>
        </w:rPr>
        <w:br/>
      </w:r>
      <w:r w:rsidR="0033148C" w:rsidRPr="001163BB">
        <w:rPr>
          <w:b w:val="0"/>
          <w:bCs/>
          <w:color w:val="auto"/>
          <w:sz w:val="24"/>
          <w:szCs w:val="24"/>
        </w:rPr>
        <w:t>zarządcze</w:t>
      </w:r>
      <w:r w:rsidR="00723492" w:rsidRPr="001163BB">
        <w:rPr>
          <w:b w:val="0"/>
          <w:bCs/>
          <w:color w:val="auto"/>
          <w:sz w:val="24"/>
          <w:szCs w:val="24"/>
        </w:rPr>
        <w:t xml:space="preserve"> </w:t>
      </w:r>
      <w:r w:rsidR="0033148C" w:rsidRPr="001163BB">
        <w:rPr>
          <w:b w:val="0"/>
          <w:bCs/>
          <w:color w:val="auto"/>
          <w:sz w:val="24"/>
          <w:szCs w:val="24"/>
        </w:rPr>
        <w:t>w</w:t>
      </w:r>
      <w:r w:rsidR="00F2397B" w:rsidRPr="001163BB">
        <w:rPr>
          <w:b w:val="0"/>
          <w:bCs/>
          <w:color w:val="auto"/>
          <w:sz w:val="24"/>
          <w:szCs w:val="24"/>
        </w:rPr>
        <w:t xml:space="preserve"> </w:t>
      </w:r>
      <w:r w:rsidR="0033148C" w:rsidRPr="001163BB">
        <w:rPr>
          <w:b w:val="0"/>
          <w:bCs/>
          <w:color w:val="auto"/>
          <w:sz w:val="24"/>
          <w:szCs w:val="24"/>
        </w:rPr>
        <w:t>spółkach prawa handlowego (za wyjątkiem sytuacji, gdy są zatrudnione</w:t>
      </w:r>
      <w:r w:rsidR="00723492" w:rsidRPr="001163BB">
        <w:rPr>
          <w:b w:val="0"/>
          <w:bCs/>
          <w:color w:val="auto"/>
          <w:sz w:val="24"/>
          <w:szCs w:val="24"/>
        </w:rPr>
        <w:br/>
      </w:r>
      <w:r w:rsidR="0033148C" w:rsidRPr="001163BB">
        <w:rPr>
          <w:b w:val="0"/>
          <w:bCs/>
          <w:color w:val="auto"/>
          <w:sz w:val="24"/>
          <w:szCs w:val="24"/>
        </w:rPr>
        <w:lastRenderedPageBreak/>
        <w:t>na</w:t>
      </w:r>
      <w:r w:rsidR="00F2397B" w:rsidRPr="001163BB">
        <w:rPr>
          <w:b w:val="0"/>
          <w:bCs/>
          <w:color w:val="auto"/>
          <w:sz w:val="24"/>
          <w:szCs w:val="24"/>
        </w:rPr>
        <w:t xml:space="preserve"> </w:t>
      </w:r>
      <w:r w:rsidR="00097BC5" w:rsidRPr="001163BB">
        <w:rPr>
          <w:b w:val="0"/>
          <w:bCs/>
          <w:color w:val="auto"/>
          <w:sz w:val="24"/>
          <w:szCs w:val="24"/>
        </w:rPr>
        <w:t>umowę</w:t>
      </w:r>
      <w:r w:rsidR="00723492" w:rsidRPr="001163BB">
        <w:rPr>
          <w:b w:val="0"/>
          <w:bCs/>
          <w:color w:val="auto"/>
          <w:sz w:val="24"/>
          <w:szCs w:val="24"/>
        </w:rPr>
        <w:t xml:space="preserve"> </w:t>
      </w:r>
      <w:r w:rsidR="00097BC5" w:rsidRPr="001163BB">
        <w:rPr>
          <w:b w:val="0"/>
          <w:bCs/>
          <w:color w:val="auto"/>
          <w:sz w:val="24"/>
          <w:szCs w:val="24"/>
        </w:rPr>
        <w:t>o pracę w spółce</w:t>
      </w:r>
      <w:r w:rsidR="00C036C5" w:rsidRPr="001163BB">
        <w:rPr>
          <w:b w:val="0"/>
          <w:bCs/>
          <w:color w:val="auto"/>
          <w:sz w:val="24"/>
          <w:szCs w:val="24"/>
        </w:rPr>
        <w:t>)</w:t>
      </w:r>
      <w:r w:rsidR="00097BC5" w:rsidRPr="001163BB">
        <w:rPr>
          <w:b w:val="0"/>
          <w:bCs/>
          <w:color w:val="auto"/>
          <w:sz w:val="24"/>
          <w:szCs w:val="24"/>
        </w:rPr>
        <w:t xml:space="preserve">, prezes spółki z ograniczona odpowiedzialnością, </w:t>
      </w:r>
      <w:r w:rsidR="00495D0D">
        <w:rPr>
          <w:b w:val="0"/>
          <w:bCs/>
          <w:color w:val="auto"/>
          <w:sz w:val="24"/>
          <w:szCs w:val="24"/>
        </w:rPr>
        <w:br/>
      </w:r>
      <w:r w:rsidR="00097BC5" w:rsidRPr="00495D0D">
        <w:rPr>
          <w:b w:val="0"/>
          <w:bCs/>
          <w:color w:val="auto"/>
          <w:sz w:val="24"/>
          <w:szCs w:val="24"/>
        </w:rPr>
        <w:t>który</w:t>
      </w:r>
      <w:r w:rsidR="00495D0D">
        <w:rPr>
          <w:b w:val="0"/>
          <w:bCs/>
          <w:color w:val="auto"/>
          <w:sz w:val="24"/>
          <w:szCs w:val="24"/>
        </w:rPr>
        <w:t xml:space="preserve"> </w:t>
      </w:r>
      <w:r w:rsidR="00097BC5" w:rsidRPr="00495D0D">
        <w:rPr>
          <w:b w:val="0"/>
          <w:bCs/>
          <w:color w:val="auto"/>
          <w:sz w:val="24"/>
          <w:szCs w:val="24"/>
        </w:rPr>
        <w:t>jest jej</w:t>
      </w:r>
      <w:r w:rsidR="00723492" w:rsidRPr="00495D0D">
        <w:rPr>
          <w:b w:val="0"/>
          <w:bCs/>
          <w:color w:val="auto"/>
          <w:sz w:val="24"/>
          <w:szCs w:val="24"/>
        </w:rPr>
        <w:t xml:space="preserve"> </w:t>
      </w:r>
      <w:r w:rsidR="00097BC5" w:rsidRPr="00495D0D">
        <w:rPr>
          <w:b w:val="0"/>
          <w:bCs/>
          <w:color w:val="auto"/>
          <w:sz w:val="24"/>
          <w:szCs w:val="24"/>
        </w:rPr>
        <w:t>jedynym</w:t>
      </w:r>
      <w:r w:rsidR="00E779DC" w:rsidRPr="00495D0D">
        <w:rPr>
          <w:b w:val="0"/>
          <w:bCs/>
          <w:color w:val="auto"/>
          <w:sz w:val="24"/>
          <w:szCs w:val="24"/>
        </w:rPr>
        <w:t xml:space="preserve"> lub większościowym udziałowcem</w:t>
      </w:r>
      <w:r w:rsidR="00975EB9" w:rsidRPr="00495D0D">
        <w:rPr>
          <w:b w:val="0"/>
          <w:bCs/>
          <w:color w:val="auto"/>
          <w:sz w:val="24"/>
          <w:szCs w:val="24"/>
        </w:rPr>
        <w:t xml:space="preserve"> </w:t>
      </w:r>
      <w:r w:rsidR="004F1FDA" w:rsidRPr="00495D0D">
        <w:rPr>
          <w:b w:val="0"/>
          <w:bCs/>
          <w:color w:val="auto"/>
          <w:sz w:val="24"/>
          <w:szCs w:val="24"/>
        </w:rPr>
        <w:t xml:space="preserve">oraz </w:t>
      </w:r>
      <w:r w:rsidR="00AD57E3" w:rsidRPr="00495D0D">
        <w:rPr>
          <w:b w:val="0"/>
          <w:bCs/>
          <w:color w:val="auto"/>
          <w:sz w:val="24"/>
          <w:szCs w:val="24"/>
        </w:rPr>
        <w:t>osoby współpracujące,</w:t>
      </w:r>
      <w:r w:rsidR="00371461" w:rsidRPr="00495D0D">
        <w:rPr>
          <w:b w:val="0"/>
          <w:bCs/>
          <w:color w:val="auto"/>
          <w:sz w:val="24"/>
          <w:szCs w:val="24"/>
        </w:rPr>
        <w:br/>
      </w:r>
      <w:r w:rsidR="00E64EDF" w:rsidRPr="00495D0D">
        <w:rPr>
          <w:b w:val="0"/>
          <w:bCs/>
          <w:color w:val="auto"/>
          <w:sz w:val="24"/>
          <w:szCs w:val="24"/>
        </w:rPr>
        <w:t>tj.: małżonek</w:t>
      </w:r>
      <w:r w:rsidR="00A225E2" w:rsidRPr="00495D0D">
        <w:rPr>
          <w:b w:val="0"/>
          <w:bCs/>
          <w:color w:val="auto"/>
          <w:sz w:val="24"/>
          <w:szCs w:val="24"/>
        </w:rPr>
        <w:t>,</w:t>
      </w:r>
      <w:r w:rsidR="00371461" w:rsidRPr="00495D0D">
        <w:rPr>
          <w:b w:val="0"/>
          <w:bCs/>
          <w:color w:val="auto"/>
          <w:sz w:val="24"/>
          <w:szCs w:val="24"/>
        </w:rPr>
        <w:t xml:space="preserve"> </w:t>
      </w:r>
      <w:r w:rsidR="00A225E2" w:rsidRPr="00495D0D">
        <w:rPr>
          <w:b w:val="0"/>
          <w:bCs/>
          <w:color w:val="auto"/>
          <w:sz w:val="24"/>
          <w:szCs w:val="24"/>
        </w:rPr>
        <w:t xml:space="preserve">dzieci własne, dzieci małżonka, </w:t>
      </w:r>
      <w:r w:rsidR="00AD57E3" w:rsidRPr="00495D0D">
        <w:rPr>
          <w:b w:val="0"/>
          <w:bCs/>
          <w:color w:val="auto"/>
          <w:sz w:val="24"/>
          <w:szCs w:val="24"/>
        </w:rPr>
        <w:t>dzieci przysposobione, rodzice,</w:t>
      </w:r>
      <w:r w:rsidR="00371461" w:rsidRPr="00495D0D">
        <w:rPr>
          <w:b w:val="0"/>
          <w:bCs/>
          <w:color w:val="auto"/>
          <w:sz w:val="24"/>
          <w:szCs w:val="24"/>
        </w:rPr>
        <w:br/>
      </w:r>
      <w:r w:rsidR="002A13DD" w:rsidRPr="00495D0D">
        <w:rPr>
          <w:b w:val="0"/>
          <w:bCs/>
          <w:color w:val="auto"/>
          <w:sz w:val="24"/>
          <w:szCs w:val="24"/>
        </w:rPr>
        <w:t>macocha, ojczym oraz</w:t>
      </w:r>
      <w:r w:rsidR="00371461" w:rsidRPr="00495D0D">
        <w:rPr>
          <w:b w:val="0"/>
          <w:bCs/>
          <w:color w:val="auto"/>
          <w:sz w:val="24"/>
          <w:szCs w:val="24"/>
        </w:rPr>
        <w:t xml:space="preserve"> </w:t>
      </w:r>
      <w:r w:rsidR="002A13DD" w:rsidRPr="00495D0D">
        <w:rPr>
          <w:b w:val="0"/>
          <w:bCs/>
          <w:color w:val="auto"/>
          <w:sz w:val="24"/>
          <w:szCs w:val="24"/>
        </w:rPr>
        <w:t>osoby przysposabiające</w:t>
      </w:r>
      <w:r w:rsidR="005A6581" w:rsidRPr="00495D0D">
        <w:rPr>
          <w:b w:val="0"/>
          <w:bCs/>
          <w:color w:val="auto"/>
          <w:sz w:val="24"/>
          <w:szCs w:val="24"/>
        </w:rPr>
        <w:t xml:space="preserve">, </w:t>
      </w:r>
      <w:r w:rsidR="002A13DD" w:rsidRPr="00495D0D">
        <w:rPr>
          <w:b w:val="0"/>
          <w:bCs/>
          <w:color w:val="auto"/>
          <w:sz w:val="24"/>
          <w:szCs w:val="24"/>
        </w:rPr>
        <w:t>jeżeli pozostają we wspólnym</w:t>
      </w:r>
      <w:r w:rsidR="00E64EDF" w:rsidRPr="00495D0D">
        <w:rPr>
          <w:b w:val="0"/>
          <w:bCs/>
          <w:color w:val="auto"/>
          <w:sz w:val="24"/>
          <w:szCs w:val="24"/>
        </w:rPr>
        <w:br/>
      </w:r>
      <w:r w:rsidR="002A13DD" w:rsidRPr="00495D0D">
        <w:rPr>
          <w:b w:val="0"/>
          <w:bCs/>
          <w:color w:val="auto"/>
          <w:sz w:val="24"/>
          <w:szCs w:val="24"/>
        </w:rPr>
        <w:t>gospodarstwie domowym</w:t>
      </w:r>
      <w:r w:rsidR="00371461" w:rsidRPr="00495D0D">
        <w:rPr>
          <w:b w:val="0"/>
          <w:bCs/>
          <w:color w:val="auto"/>
          <w:sz w:val="24"/>
          <w:szCs w:val="24"/>
        </w:rPr>
        <w:t xml:space="preserve"> </w:t>
      </w:r>
      <w:r w:rsidR="00A25F56" w:rsidRPr="00495D0D">
        <w:rPr>
          <w:b w:val="0"/>
          <w:bCs/>
          <w:color w:val="auto"/>
          <w:sz w:val="24"/>
          <w:szCs w:val="24"/>
        </w:rPr>
        <w:t xml:space="preserve">i </w:t>
      </w:r>
      <w:r w:rsidR="005A6581" w:rsidRPr="00495D0D">
        <w:rPr>
          <w:b w:val="0"/>
          <w:bCs/>
          <w:color w:val="auto"/>
          <w:sz w:val="24"/>
          <w:szCs w:val="24"/>
        </w:rPr>
        <w:t xml:space="preserve">współpracują </w:t>
      </w:r>
      <w:r w:rsidR="00DD258C" w:rsidRPr="00495D0D">
        <w:rPr>
          <w:b w:val="0"/>
          <w:bCs/>
          <w:color w:val="auto"/>
          <w:sz w:val="24"/>
          <w:szCs w:val="24"/>
        </w:rPr>
        <w:t>przy prowadzeniu działalności</w:t>
      </w:r>
      <w:r w:rsidR="00236AE0" w:rsidRPr="00495D0D">
        <w:rPr>
          <w:b w:val="0"/>
          <w:bCs/>
          <w:color w:val="auto"/>
          <w:sz w:val="24"/>
          <w:szCs w:val="24"/>
        </w:rPr>
        <w:t xml:space="preserve"> </w:t>
      </w:r>
      <w:r w:rsidR="00DD258C" w:rsidRPr="00495D0D">
        <w:rPr>
          <w:b w:val="0"/>
          <w:bCs/>
          <w:color w:val="auto"/>
          <w:sz w:val="24"/>
          <w:szCs w:val="24"/>
        </w:rPr>
        <w:t>gospodarczej</w:t>
      </w:r>
      <w:r w:rsidR="00217451" w:rsidRPr="00495D0D">
        <w:rPr>
          <w:b w:val="0"/>
          <w:bCs/>
          <w:color w:val="auto"/>
          <w:sz w:val="24"/>
          <w:szCs w:val="24"/>
        </w:rPr>
        <w:t>.</w:t>
      </w:r>
    </w:p>
    <w:p w14:paraId="212D0C0F" w14:textId="5A339B9A" w:rsidR="00E64EDF" w:rsidRPr="00E64EDF" w:rsidRDefault="00DF1350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E64EDF">
        <w:rPr>
          <w:rFonts w:cs="Arial"/>
          <w:b w:val="0"/>
          <w:bCs/>
          <w:color w:val="auto"/>
          <w:sz w:val="24"/>
          <w:szCs w:val="24"/>
        </w:rPr>
        <w:t>Starosta</w:t>
      </w:r>
      <w:r w:rsidR="00C05BB7" w:rsidRPr="00E64EDF">
        <w:rPr>
          <w:rFonts w:cs="Arial"/>
          <w:b w:val="0"/>
          <w:bCs/>
          <w:color w:val="auto"/>
          <w:sz w:val="24"/>
          <w:szCs w:val="24"/>
        </w:rPr>
        <w:t xml:space="preserve"> Powiatu Warszawskiego Zachodniego zwany dalej „Starostą”</w:t>
      </w:r>
      <w:r w:rsidRPr="00E64ED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0E1492" w:rsidRPr="00E64EDF">
        <w:rPr>
          <w:rFonts w:cs="Arial"/>
          <w:b w:val="0"/>
          <w:bCs/>
          <w:color w:val="auto"/>
          <w:sz w:val="24"/>
          <w:szCs w:val="24"/>
        </w:rPr>
        <w:t>przyznaje</w:t>
      </w:r>
      <w:r w:rsidR="00571DF4">
        <w:rPr>
          <w:rFonts w:cs="Arial"/>
          <w:b w:val="0"/>
          <w:bCs/>
          <w:color w:val="auto"/>
          <w:sz w:val="24"/>
          <w:szCs w:val="24"/>
        </w:rPr>
        <w:br/>
      </w:r>
      <w:r w:rsidR="000E1492" w:rsidRPr="00E64EDF">
        <w:rPr>
          <w:rFonts w:cs="Arial"/>
          <w:b w:val="0"/>
          <w:bCs/>
          <w:color w:val="auto"/>
          <w:sz w:val="24"/>
          <w:szCs w:val="24"/>
        </w:rPr>
        <w:t>środki</w:t>
      </w:r>
      <w:r w:rsidR="00A232C9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0E1492" w:rsidRPr="00E64EDF">
        <w:rPr>
          <w:rFonts w:cs="Arial"/>
          <w:b w:val="0"/>
          <w:bCs/>
          <w:color w:val="auto"/>
          <w:sz w:val="24"/>
          <w:szCs w:val="24"/>
        </w:rPr>
        <w:t xml:space="preserve">na kształcenie ustawiczne wyłącznie </w:t>
      </w:r>
      <w:r w:rsidR="00010478" w:rsidRPr="00E64EDF">
        <w:rPr>
          <w:rFonts w:cs="Arial"/>
          <w:b w:val="0"/>
          <w:bCs/>
          <w:color w:val="auto"/>
          <w:sz w:val="24"/>
          <w:szCs w:val="24"/>
        </w:rPr>
        <w:t>pracowników</w:t>
      </w:r>
      <w:r w:rsidR="000E1492" w:rsidRPr="00E64EDF">
        <w:rPr>
          <w:rFonts w:cs="Arial"/>
          <w:b w:val="0"/>
          <w:bCs/>
          <w:color w:val="auto"/>
          <w:sz w:val="24"/>
          <w:szCs w:val="24"/>
        </w:rPr>
        <w:t xml:space="preserve"> świadczących pracę na</w:t>
      </w:r>
      <w:r w:rsidR="00571DF4">
        <w:rPr>
          <w:rFonts w:cs="Arial"/>
          <w:b w:val="0"/>
          <w:bCs/>
          <w:color w:val="auto"/>
          <w:sz w:val="24"/>
          <w:szCs w:val="24"/>
        </w:rPr>
        <w:br/>
      </w:r>
      <w:r w:rsidR="000E1492" w:rsidRPr="00E64EDF">
        <w:rPr>
          <w:rFonts w:cs="Arial"/>
          <w:b w:val="0"/>
          <w:bCs/>
          <w:color w:val="auto"/>
          <w:sz w:val="24"/>
          <w:szCs w:val="24"/>
        </w:rPr>
        <w:t>terenie</w:t>
      </w:r>
      <w:r w:rsidR="00A232C9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0E1492" w:rsidRPr="00E64EDF">
        <w:rPr>
          <w:rFonts w:cs="Arial"/>
          <w:b w:val="0"/>
          <w:bCs/>
          <w:color w:val="auto"/>
          <w:sz w:val="24"/>
          <w:szCs w:val="24"/>
        </w:rPr>
        <w:t xml:space="preserve">powiatu </w:t>
      </w:r>
      <w:r w:rsidRPr="00E64EDF">
        <w:rPr>
          <w:rFonts w:cs="Arial"/>
          <w:b w:val="0"/>
          <w:bCs/>
          <w:color w:val="auto"/>
          <w:sz w:val="24"/>
          <w:szCs w:val="24"/>
        </w:rPr>
        <w:t>warszawskiego zachodniego.</w:t>
      </w:r>
    </w:p>
    <w:p w14:paraId="22FBF483" w14:textId="6175CD5B" w:rsidR="00E64EDF" w:rsidRPr="00E64EDF" w:rsidRDefault="003736E6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E64EDF">
        <w:rPr>
          <w:rFonts w:cs="Arial"/>
          <w:b w:val="0"/>
          <w:bCs/>
          <w:color w:val="auto"/>
          <w:sz w:val="24"/>
          <w:szCs w:val="24"/>
        </w:rPr>
        <w:t>Pracownik, którego kształcenie ustawiczne ma być sfinansowane ze środków</w:t>
      </w:r>
      <w:r w:rsidR="007E14D4" w:rsidRPr="00E64ED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7F5755" w:rsidRPr="00E64EDF">
        <w:rPr>
          <w:rFonts w:cs="Arial"/>
          <w:b w:val="0"/>
          <w:bCs/>
          <w:color w:val="auto"/>
          <w:sz w:val="24"/>
          <w:szCs w:val="24"/>
        </w:rPr>
        <w:t>KFS</w:t>
      </w:r>
      <w:r w:rsidR="00571DF4">
        <w:rPr>
          <w:rFonts w:cs="Arial"/>
          <w:b w:val="0"/>
          <w:bCs/>
          <w:color w:val="auto"/>
          <w:sz w:val="24"/>
          <w:szCs w:val="24"/>
        </w:rPr>
        <w:br/>
      </w:r>
      <w:r w:rsidR="007F5755" w:rsidRPr="00E64EDF">
        <w:rPr>
          <w:rFonts w:cs="Arial"/>
          <w:b w:val="0"/>
          <w:bCs/>
          <w:color w:val="auto"/>
          <w:sz w:val="24"/>
          <w:szCs w:val="24"/>
        </w:rPr>
        <w:t>musi</w:t>
      </w:r>
      <w:r w:rsidR="00A232C9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7F5755" w:rsidRPr="00E64EDF">
        <w:rPr>
          <w:rFonts w:cs="Arial"/>
          <w:b w:val="0"/>
          <w:bCs/>
          <w:color w:val="auto"/>
          <w:sz w:val="24"/>
          <w:szCs w:val="24"/>
        </w:rPr>
        <w:t>być zatrudniony przez p</w:t>
      </w:r>
      <w:r w:rsidRPr="00E64EDF">
        <w:rPr>
          <w:rFonts w:cs="Arial"/>
          <w:b w:val="0"/>
          <w:bCs/>
          <w:color w:val="auto"/>
          <w:sz w:val="24"/>
          <w:szCs w:val="24"/>
        </w:rPr>
        <w:t xml:space="preserve">racodawcę </w:t>
      </w:r>
      <w:r w:rsidR="00995505" w:rsidRPr="00E64EDF">
        <w:rPr>
          <w:rFonts w:cs="Arial"/>
          <w:b w:val="0"/>
          <w:bCs/>
          <w:color w:val="auto"/>
          <w:sz w:val="24"/>
          <w:szCs w:val="24"/>
          <w:lang w:val="pl-PL"/>
        </w:rPr>
        <w:t>na dzień</w:t>
      </w:r>
      <w:r w:rsidRPr="00E64EDF">
        <w:rPr>
          <w:rFonts w:cs="Arial"/>
          <w:b w:val="0"/>
          <w:bCs/>
          <w:color w:val="auto"/>
          <w:sz w:val="24"/>
          <w:szCs w:val="24"/>
        </w:rPr>
        <w:t xml:space="preserve"> złożenia wniosku o środki KFS.</w:t>
      </w:r>
    </w:p>
    <w:p w14:paraId="2E8E40C5" w14:textId="77777777" w:rsidR="00E64EDF" w:rsidRPr="00E64EDF" w:rsidRDefault="00461E99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E64EDF">
        <w:rPr>
          <w:rFonts w:cs="Arial"/>
          <w:b w:val="0"/>
          <w:bCs/>
          <w:color w:val="auto"/>
          <w:sz w:val="24"/>
          <w:szCs w:val="24"/>
          <w:lang w:val="pl-PL"/>
        </w:rPr>
        <w:t xml:space="preserve">W przypadku </w:t>
      </w:r>
      <w:r w:rsidR="00854618" w:rsidRPr="00E64EDF">
        <w:rPr>
          <w:rFonts w:cs="Arial"/>
          <w:b w:val="0"/>
          <w:bCs/>
          <w:color w:val="auto"/>
          <w:sz w:val="24"/>
          <w:szCs w:val="24"/>
        </w:rPr>
        <w:t>skierowania przez pracodawcę pracownika</w:t>
      </w:r>
      <w:r w:rsidR="00A25F56" w:rsidRPr="00E64EDF">
        <w:rPr>
          <w:rFonts w:cs="Arial"/>
          <w:b w:val="0"/>
          <w:bCs/>
          <w:color w:val="auto"/>
          <w:sz w:val="24"/>
          <w:szCs w:val="24"/>
          <w:lang w:val="pl-PL"/>
        </w:rPr>
        <w:t>,</w:t>
      </w:r>
      <w:r w:rsidR="00854618" w:rsidRPr="00E64EDF">
        <w:rPr>
          <w:rFonts w:cs="Arial"/>
          <w:b w:val="0"/>
          <w:bCs/>
          <w:color w:val="auto"/>
          <w:sz w:val="24"/>
          <w:szCs w:val="24"/>
        </w:rPr>
        <w:t xml:space="preserve"> kt</w:t>
      </w:r>
      <w:r w:rsidR="00FE6576" w:rsidRPr="00E64EDF">
        <w:rPr>
          <w:rFonts w:cs="Arial"/>
          <w:b w:val="0"/>
          <w:bCs/>
          <w:color w:val="auto"/>
          <w:sz w:val="24"/>
          <w:szCs w:val="24"/>
        </w:rPr>
        <w:t>óremu umowa o pracę</w:t>
      </w:r>
      <w:r w:rsidR="00575524" w:rsidRPr="00E64EDF">
        <w:rPr>
          <w:rFonts w:cs="Arial"/>
          <w:b w:val="0"/>
          <w:bCs/>
          <w:color w:val="auto"/>
          <w:sz w:val="24"/>
          <w:szCs w:val="24"/>
        </w:rPr>
        <w:br/>
      </w:r>
      <w:r w:rsidR="00FE6576" w:rsidRPr="00E64EDF">
        <w:rPr>
          <w:rFonts w:cs="Arial"/>
          <w:b w:val="0"/>
          <w:bCs/>
          <w:color w:val="auto"/>
          <w:sz w:val="24"/>
          <w:szCs w:val="24"/>
        </w:rPr>
        <w:t xml:space="preserve">kończy się </w:t>
      </w:r>
      <w:r w:rsidR="00854618" w:rsidRPr="00E64EDF">
        <w:rPr>
          <w:rFonts w:cs="Arial"/>
          <w:b w:val="0"/>
          <w:bCs/>
          <w:color w:val="auto"/>
          <w:sz w:val="24"/>
          <w:szCs w:val="24"/>
        </w:rPr>
        <w:t>w trakcie tego kształcenia należy dołączyć oświadczenie, że umowa</w:t>
      </w:r>
      <w:r w:rsidR="00575524" w:rsidRPr="00E64EDF">
        <w:rPr>
          <w:rFonts w:cs="Arial"/>
          <w:b w:val="0"/>
          <w:bCs/>
          <w:color w:val="auto"/>
          <w:sz w:val="24"/>
          <w:szCs w:val="24"/>
        </w:rPr>
        <w:br/>
      </w:r>
      <w:r w:rsidR="00854618" w:rsidRPr="00E64EDF">
        <w:rPr>
          <w:rFonts w:cs="Arial"/>
          <w:b w:val="0"/>
          <w:bCs/>
          <w:color w:val="auto"/>
          <w:sz w:val="24"/>
          <w:szCs w:val="24"/>
        </w:rPr>
        <w:t>zostanie przedłużona co najmniej do momentu zakończenia kształcenia.</w:t>
      </w:r>
    </w:p>
    <w:p w14:paraId="6A604917" w14:textId="237EC816" w:rsidR="00E64EDF" w:rsidRPr="00E64EDF" w:rsidRDefault="008811D0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E64EDF">
        <w:rPr>
          <w:rFonts w:cs="Arial"/>
          <w:b w:val="0"/>
          <w:bCs/>
          <w:color w:val="auto"/>
          <w:sz w:val="24"/>
          <w:szCs w:val="24"/>
        </w:rPr>
        <w:t>Pracodawca może w</w:t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>nioskować o dofinansowanie ze środków</w:t>
      </w:r>
      <w:r w:rsidR="00B47D10" w:rsidRPr="00E64ED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>KFS jeszcze nie</w:t>
      </w:r>
      <w:r w:rsidR="00575524" w:rsidRPr="00E64EDF">
        <w:rPr>
          <w:rFonts w:cs="Arial"/>
          <w:b w:val="0"/>
          <w:bCs/>
          <w:color w:val="auto"/>
          <w:sz w:val="24"/>
          <w:szCs w:val="24"/>
        </w:rPr>
        <w:br/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>rozpoczętej formy kształcenia</w:t>
      </w:r>
      <w:r w:rsidR="00497BFE" w:rsidRPr="00E64EDF">
        <w:rPr>
          <w:rFonts w:cs="Arial"/>
          <w:b w:val="0"/>
          <w:bCs/>
          <w:color w:val="auto"/>
          <w:sz w:val="24"/>
          <w:szCs w:val="24"/>
          <w:lang w:val="pl-PL"/>
        </w:rPr>
        <w:t>.</w:t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3B001E" w:rsidRPr="00E64EDF">
        <w:rPr>
          <w:rFonts w:cs="Arial"/>
          <w:b w:val="0"/>
          <w:bCs/>
          <w:color w:val="auto"/>
          <w:sz w:val="24"/>
          <w:szCs w:val="24"/>
          <w:lang w:val="pl-PL"/>
        </w:rPr>
        <w:t>Powiatowy Urząd Pracy dla Powiatu</w:t>
      </w:r>
      <w:r w:rsidR="00BC466A" w:rsidRPr="00E64EDF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</w:t>
      </w:r>
      <w:r w:rsidR="003B001E" w:rsidRPr="00E64EDF">
        <w:rPr>
          <w:rFonts w:cs="Arial"/>
          <w:b w:val="0"/>
          <w:bCs/>
          <w:color w:val="auto"/>
          <w:sz w:val="24"/>
          <w:szCs w:val="24"/>
          <w:lang w:val="pl-PL"/>
        </w:rPr>
        <w:t>Warszawskiego</w:t>
      </w:r>
      <w:r w:rsidR="005E6E14" w:rsidRPr="00E64EDF">
        <w:rPr>
          <w:rFonts w:cs="Arial"/>
          <w:b w:val="0"/>
          <w:bCs/>
          <w:color w:val="auto"/>
          <w:sz w:val="24"/>
          <w:szCs w:val="24"/>
          <w:lang w:val="pl-PL"/>
        </w:rPr>
        <w:br/>
      </w:r>
      <w:r w:rsidR="003B001E" w:rsidRPr="00E64EDF">
        <w:rPr>
          <w:rFonts w:cs="Arial"/>
          <w:b w:val="0"/>
          <w:bCs/>
          <w:color w:val="auto"/>
          <w:sz w:val="24"/>
          <w:szCs w:val="24"/>
          <w:lang w:val="pl-PL"/>
        </w:rPr>
        <w:t>Zachodniego zwany dalej „Urzędem”</w:t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 xml:space="preserve"> nie finansuje kształcenia, które rozpoczęło się</w:t>
      </w:r>
      <w:r w:rsidR="005E6E14" w:rsidRPr="00E64EDF">
        <w:rPr>
          <w:rFonts w:cs="Arial"/>
          <w:b w:val="0"/>
          <w:bCs/>
          <w:color w:val="auto"/>
          <w:sz w:val="24"/>
          <w:szCs w:val="24"/>
        </w:rPr>
        <w:br/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 xml:space="preserve">przed </w:t>
      </w:r>
      <w:r w:rsidR="00203A08" w:rsidRPr="00E64EDF">
        <w:rPr>
          <w:rFonts w:cs="Arial"/>
          <w:b w:val="0"/>
          <w:bCs/>
          <w:color w:val="auto"/>
          <w:sz w:val="24"/>
          <w:szCs w:val="24"/>
          <w:lang w:val="pl-PL"/>
        </w:rPr>
        <w:t>podpisaniem</w:t>
      </w:r>
      <w:r w:rsidR="00497BFE" w:rsidRPr="00E64ED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315C29" w:rsidRPr="00E64EDF">
        <w:rPr>
          <w:rFonts w:cs="Arial"/>
          <w:b w:val="0"/>
          <w:bCs/>
          <w:color w:val="auto"/>
          <w:sz w:val="24"/>
          <w:szCs w:val="24"/>
        </w:rPr>
        <w:t>umowy,</w:t>
      </w:r>
      <w:r w:rsidR="00907670" w:rsidRPr="00E64ED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BF52B1" w:rsidRPr="00E64EDF">
        <w:rPr>
          <w:rFonts w:cs="Arial"/>
          <w:b w:val="0"/>
          <w:bCs/>
          <w:color w:val="auto"/>
          <w:sz w:val="24"/>
          <w:szCs w:val="24"/>
          <w:lang w:val="pl-PL"/>
        </w:rPr>
        <w:t xml:space="preserve">o której mowa </w:t>
      </w:r>
      <w:r w:rsidR="00BF52B1" w:rsidRPr="000926DE">
        <w:rPr>
          <w:rFonts w:cs="Arial"/>
          <w:b w:val="0"/>
          <w:bCs/>
          <w:color w:val="auto"/>
          <w:sz w:val="24"/>
          <w:szCs w:val="24"/>
          <w:lang w:val="pl-PL"/>
        </w:rPr>
        <w:t>w</w:t>
      </w:r>
      <w:r w:rsidR="008260AB" w:rsidRPr="000926DE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pkt</w:t>
      </w:r>
      <w:r w:rsidR="004A5DB6" w:rsidRPr="000926DE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</w:t>
      </w:r>
      <w:r w:rsidR="000926DE" w:rsidRPr="000926DE">
        <w:rPr>
          <w:rFonts w:cs="Arial"/>
          <w:b w:val="0"/>
          <w:bCs/>
          <w:color w:val="auto"/>
          <w:sz w:val="24"/>
          <w:szCs w:val="24"/>
          <w:lang w:val="pl-PL"/>
        </w:rPr>
        <w:t>29</w:t>
      </w:r>
      <w:r w:rsidR="00BF52B1" w:rsidRPr="000926DE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niniejszych zasad.</w:t>
      </w:r>
      <w:r w:rsidR="00065894" w:rsidRPr="000926DE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065894" w:rsidRPr="00E64EDF">
        <w:rPr>
          <w:rFonts w:cs="Arial"/>
          <w:b w:val="0"/>
          <w:bCs/>
          <w:color w:val="auto"/>
          <w:sz w:val="24"/>
          <w:szCs w:val="24"/>
        </w:rPr>
        <w:t>Wnioskowane</w:t>
      </w:r>
      <w:r w:rsidR="005E6E14" w:rsidRPr="00E64EDF">
        <w:rPr>
          <w:rFonts w:cs="Arial"/>
          <w:b w:val="0"/>
          <w:bCs/>
          <w:color w:val="auto"/>
          <w:sz w:val="24"/>
          <w:szCs w:val="24"/>
        </w:rPr>
        <w:br/>
      </w:r>
      <w:r w:rsidR="00065894" w:rsidRPr="00E64EDF">
        <w:rPr>
          <w:rFonts w:cs="Arial"/>
          <w:b w:val="0"/>
          <w:bCs/>
          <w:color w:val="auto"/>
          <w:sz w:val="24"/>
          <w:szCs w:val="24"/>
        </w:rPr>
        <w:t>kształcenie ustawiczne powinno rozpocząć się co najmniej 30 dni po dacie złożenia</w:t>
      </w:r>
      <w:r w:rsidR="005E6E14" w:rsidRPr="00E64EDF">
        <w:rPr>
          <w:rFonts w:cs="Arial"/>
          <w:b w:val="0"/>
          <w:bCs/>
          <w:color w:val="auto"/>
          <w:sz w:val="24"/>
          <w:szCs w:val="24"/>
        </w:rPr>
        <w:br/>
      </w:r>
      <w:r w:rsidR="00065894" w:rsidRPr="00E64EDF">
        <w:rPr>
          <w:rFonts w:cs="Arial"/>
          <w:b w:val="0"/>
          <w:bCs/>
          <w:color w:val="auto"/>
          <w:sz w:val="24"/>
          <w:szCs w:val="24"/>
        </w:rPr>
        <w:t>wniosku.</w:t>
      </w:r>
      <w:bookmarkStart w:id="0" w:name="_Hlk185495871"/>
    </w:p>
    <w:p w14:paraId="0890694A" w14:textId="6C072D43" w:rsidR="005D7854" w:rsidRPr="00E64EDF" w:rsidRDefault="005D7854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E64EDF">
        <w:rPr>
          <w:rFonts w:cs="Arial"/>
          <w:b w:val="0"/>
          <w:bCs/>
          <w:color w:val="auto"/>
          <w:sz w:val="24"/>
          <w:szCs w:val="24"/>
          <w:lang w:eastAsia="pl-PL"/>
        </w:rPr>
        <w:t xml:space="preserve">Skorzystać ze </w:t>
      </w:r>
      <w:r w:rsidRPr="00E64EDF">
        <w:rPr>
          <w:rFonts w:cs="Arial"/>
          <w:b w:val="0"/>
          <w:bCs/>
          <w:color w:val="auto"/>
          <w:sz w:val="24"/>
          <w:szCs w:val="24"/>
        </w:rPr>
        <w:t>środków Krajowego Funduszu Szkoleniowego w 2025 roku może pracodawca, który spełni co najmniej jeden z priorytetów wydatkowania środków KFS ustalony przez ministra właściwego ds. pracy w porozumieniu z Radą Rynku Pracy:</w:t>
      </w:r>
    </w:p>
    <w:p w14:paraId="07616034" w14:textId="3D4C4947" w:rsidR="0021301C" w:rsidRPr="0021301C" w:rsidRDefault="0021301C">
      <w:pPr>
        <w:pStyle w:val="Akapitzlist"/>
        <w:numPr>
          <w:ilvl w:val="0"/>
          <w:numId w:val="9"/>
        </w:numPr>
        <w:spacing w:before="120" w:after="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1301C">
        <w:rPr>
          <w:rFonts w:ascii="Arial" w:hAnsi="Arial" w:cs="Arial"/>
          <w:sz w:val="24"/>
          <w:szCs w:val="24"/>
        </w:rPr>
        <w:t>Wsparcie rozwoju umiejętności i kwalifikacji w zawodach określonych jako</w:t>
      </w:r>
      <w:r w:rsidR="00B426E1">
        <w:rPr>
          <w:rFonts w:ascii="Arial" w:hAnsi="Arial" w:cs="Arial"/>
          <w:sz w:val="24"/>
          <w:szCs w:val="24"/>
        </w:rPr>
        <w:br/>
      </w:r>
      <w:r w:rsidRPr="0021301C">
        <w:rPr>
          <w:rFonts w:ascii="Arial" w:hAnsi="Arial" w:cs="Arial"/>
          <w:sz w:val="24"/>
          <w:szCs w:val="24"/>
        </w:rPr>
        <w:t>deficytowe</w:t>
      </w:r>
      <w:r w:rsidR="00B426E1">
        <w:rPr>
          <w:rFonts w:ascii="Arial" w:hAnsi="Arial" w:cs="Arial"/>
          <w:sz w:val="24"/>
          <w:szCs w:val="24"/>
        </w:rPr>
        <w:t xml:space="preserve"> </w:t>
      </w:r>
      <w:r w:rsidRPr="0021301C">
        <w:rPr>
          <w:rFonts w:ascii="Arial" w:hAnsi="Arial" w:cs="Arial"/>
          <w:sz w:val="24"/>
          <w:szCs w:val="24"/>
        </w:rPr>
        <w:t>na danym terenie tj. w powiecie lub w województwie.</w:t>
      </w:r>
      <w:bookmarkEnd w:id="0"/>
    </w:p>
    <w:p w14:paraId="3D35A4AD" w14:textId="77777777" w:rsidR="0021301C" w:rsidRPr="0021301C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1301C">
        <w:rPr>
          <w:rFonts w:ascii="Arial" w:hAnsi="Arial" w:cs="Arial"/>
          <w:sz w:val="24"/>
          <w:szCs w:val="24"/>
        </w:rPr>
        <w:t>Wsparcie rozwoju umiejętności i kwalifikacji w związku z zastosowaniem w firmach</w:t>
      </w:r>
      <w:r w:rsidRPr="0021301C">
        <w:rPr>
          <w:rFonts w:ascii="Arial" w:hAnsi="Arial" w:cs="Arial"/>
          <w:sz w:val="24"/>
          <w:szCs w:val="24"/>
        </w:rPr>
        <w:br/>
        <w:t>nowych procesów, technologii i narzędzi pracy.</w:t>
      </w:r>
    </w:p>
    <w:p w14:paraId="0D0FF62D" w14:textId="4BCB8AB4" w:rsidR="00711EA7" w:rsidRPr="00711EA7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1301C">
        <w:rPr>
          <w:rFonts w:ascii="Arial" w:hAnsi="Arial" w:cs="Arial"/>
          <w:sz w:val="24"/>
          <w:szCs w:val="24"/>
        </w:rPr>
        <w:t>Wsparcie kształcenia ustawicznego pracodawców i ich pracowników zgodnie</w:t>
      </w:r>
      <w:r w:rsidRPr="0021301C">
        <w:rPr>
          <w:rFonts w:ascii="Arial" w:hAnsi="Arial" w:cs="Arial"/>
          <w:sz w:val="24"/>
          <w:szCs w:val="24"/>
        </w:rPr>
        <w:br/>
        <w:t>z potrzebami szkoleniowymi, które pojawiły się na terenach dotkniętych przez</w:t>
      </w:r>
      <w:r w:rsidR="008D5119">
        <w:rPr>
          <w:rFonts w:ascii="Arial" w:hAnsi="Arial" w:cs="Arial"/>
          <w:sz w:val="24"/>
          <w:szCs w:val="24"/>
        </w:rPr>
        <w:br/>
      </w:r>
      <w:r w:rsidRPr="0021301C">
        <w:rPr>
          <w:rFonts w:ascii="Arial" w:hAnsi="Arial" w:cs="Arial"/>
          <w:sz w:val="24"/>
          <w:szCs w:val="24"/>
        </w:rPr>
        <w:t>powódź</w:t>
      </w:r>
      <w:r w:rsidR="00711EA7">
        <w:rPr>
          <w:rFonts w:ascii="Arial" w:hAnsi="Arial" w:cs="Arial"/>
          <w:sz w:val="24"/>
          <w:szCs w:val="24"/>
        </w:rPr>
        <w:t xml:space="preserve"> </w:t>
      </w:r>
      <w:r w:rsidRPr="0021301C">
        <w:rPr>
          <w:rFonts w:ascii="Arial" w:hAnsi="Arial" w:cs="Arial"/>
          <w:sz w:val="24"/>
          <w:szCs w:val="24"/>
        </w:rPr>
        <w:t>we wrześniu 2024 roku.</w:t>
      </w:r>
    </w:p>
    <w:p w14:paraId="52E86449" w14:textId="0667EE93" w:rsidR="00711EA7" w:rsidRPr="00711EA7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11EA7">
        <w:rPr>
          <w:rFonts w:ascii="Arial" w:hAnsi="Arial" w:cs="Arial"/>
          <w:sz w:val="24"/>
          <w:szCs w:val="24"/>
        </w:rPr>
        <w:t>Poprawa zarządzania i komunikacji w firmie w oparciu o zasady przeciwdziałania</w:t>
      </w:r>
      <w:r w:rsidRPr="00711EA7">
        <w:rPr>
          <w:rFonts w:ascii="Arial" w:hAnsi="Arial" w:cs="Arial"/>
          <w:sz w:val="24"/>
          <w:szCs w:val="24"/>
        </w:rPr>
        <w:br/>
        <w:t>dyskryminacji i mobbingowi, rozwoju dialogu społecznego, partycypacji</w:t>
      </w:r>
      <w:r w:rsidR="00B426E1">
        <w:rPr>
          <w:rFonts w:ascii="Arial" w:hAnsi="Arial" w:cs="Arial"/>
          <w:sz w:val="24"/>
          <w:szCs w:val="24"/>
        </w:rPr>
        <w:t xml:space="preserve"> </w:t>
      </w:r>
      <w:r w:rsidRPr="00711EA7">
        <w:rPr>
          <w:rFonts w:ascii="Arial" w:hAnsi="Arial" w:cs="Arial"/>
          <w:sz w:val="24"/>
          <w:szCs w:val="24"/>
        </w:rPr>
        <w:t>pracowniczej</w:t>
      </w:r>
      <w:r w:rsidR="00B426E1">
        <w:rPr>
          <w:rFonts w:ascii="Arial" w:hAnsi="Arial" w:cs="Arial"/>
          <w:sz w:val="24"/>
          <w:szCs w:val="24"/>
        </w:rPr>
        <w:t xml:space="preserve"> </w:t>
      </w:r>
      <w:r w:rsidRPr="00711EA7">
        <w:rPr>
          <w:rFonts w:ascii="Arial" w:hAnsi="Arial" w:cs="Arial"/>
          <w:sz w:val="24"/>
          <w:szCs w:val="24"/>
        </w:rPr>
        <w:t>i wspierania integracji w miejscu pracy.</w:t>
      </w:r>
    </w:p>
    <w:p w14:paraId="2651946B" w14:textId="4D1B6939" w:rsidR="00D626D4" w:rsidRPr="00D626D4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11EA7">
        <w:rPr>
          <w:rFonts w:ascii="Arial" w:hAnsi="Arial" w:cs="Arial"/>
          <w:sz w:val="24"/>
          <w:szCs w:val="24"/>
        </w:rPr>
        <w:t>Promowanie i wspieranie zdrowia psychicznego oraz tworzenie przyjaznych</w:t>
      </w:r>
      <w:r w:rsidR="008D5119">
        <w:rPr>
          <w:rFonts w:ascii="Arial" w:hAnsi="Arial" w:cs="Arial"/>
          <w:sz w:val="24"/>
          <w:szCs w:val="24"/>
        </w:rPr>
        <w:br/>
      </w:r>
      <w:r w:rsidRPr="00711EA7">
        <w:rPr>
          <w:rFonts w:ascii="Arial" w:hAnsi="Arial" w:cs="Arial"/>
          <w:sz w:val="24"/>
          <w:szCs w:val="24"/>
        </w:rPr>
        <w:t>środowisk</w:t>
      </w:r>
      <w:r w:rsidR="00EA6409">
        <w:rPr>
          <w:rFonts w:ascii="Arial" w:hAnsi="Arial" w:cs="Arial"/>
          <w:sz w:val="24"/>
          <w:szCs w:val="24"/>
        </w:rPr>
        <w:t xml:space="preserve"> </w:t>
      </w:r>
      <w:r w:rsidRPr="00711EA7">
        <w:rPr>
          <w:rFonts w:ascii="Arial" w:hAnsi="Arial" w:cs="Arial"/>
          <w:sz w:val="24"/>
          <w:szCs w:val="24"/>
        </w:rPr>
        <w:t>pracy poprzez m.in. szkolenia z zakresu zarządzania wiekiem, radzenia</w:t>
      </w:r>
      <w:r w:rsidR="008D5119">
        <w:rPr>
          <w:rFonts w:ascii="Arial" w:hAnsi="Arial" w:cs="Arial"/>
          <w:sz w:val="24"/>
          <w:szCs w:val="24"/>
        </w:rPr>
        <w:br/>
      </w:r>
      <w:r w:rsidRPr="00711EA7">
        <w:rPr>
          <w:rFonts w:ascii="Arial" w:hAnsi="Arial" w:cs="Arial"/>
          <w:sz w:val="24"/>
          <w:szCs w:val="24"/>
        </w:rPr>
        <w:lastRenderedPageBreak/>
        <w:t>sobie ze</w:t>
      </w:r>
      <w:r w:rsidR="00EA6409">
        <w:rPr>
          <w:rFonts w:ascii="Arial" w:hAnsi="Arial" w:cs="Arial"/>
          <w:sz w:val="24"/>
          <w:szCs w:val="24"/>
        </w:rPr>
        <w:t xml:space="preserve"> </w:t>
      </w:r>
      <w:r w:rsidRPr="00711EA7">
        <w:rPr>
          <w:rFonts w:ascii="Arial" w:hAnsi="Arial" w:cs="Arial"/>
          <w:sz w:val="24"/>
          <w:szCs w:val="24"/>
        </w:rPr>
        <w:t xml:space="preserve">stresem, pozytywnej psychologii, dobrostanu psychicznego </w:t>
      </w:r>
      <w:r w:rsidR="00384351" w:rsidRPr="00711EA7">
        <w:rPr>
          <w:rFonts w:ascii="Arial" w:hAnsi="Arial" w:cs="Arial"/>
          <w:sz w:val="24"/>
          <w:szCs w:val="24"/>
        </w:rPr>
        <w:t>oraz</w:t>
      </w:r>
      <w:r w:rsidR="00384351">
        <w:rPr>
          <w:rFonts w:ascii="Arial" w:hAnsi="Arial" w:cs="Arial"/>
          <w:sz w:val="24"/>
          <w:szCs w:val="24"/>
        </w:rPr>
        <w:br/>
      </w:r>
      <w:r w:rsidR="00384351" w:rsidRPr="00711EA7">
        <w:rPr>
          <w:rFonts w:ascii="Arial" w:hAnsi="Arial" w:cs="Arial"/>
          <w:sz w:val="24"/>
          <w:szCs w:val="24"/>
        </w:rPr>
        <w:t>budowania</w:t>
      </w:r>
      <w:r w:rsidR="00B426E1">
        <w:rPr>
          <w:rFonts w:ascii="Arial" w:hAnsi="Arial" w:cs="Arial"/>
          <w:sz w:val="24"/>
          <w:szCs w:val="24"/>
        </w:rPr>
        <w:t xml:space="preserve"> </w:t>
      </w:r>
      <w:r w:rsidRPr="00711EA7">
        <w:rPr>
          <w:rFonts w:ascii="Arial" w:hAnsi="Arial" w:cs="Arial"/>
          <w:sz w:val="24"/>
          <w:szCs w:val="24"/>
        </w:rPr>
        <w:t>zdrowej</w:t>
      </w:r>
      <w:r w:rsidR="00EA6409">
        <w:rPr>
          <w:rFonts w:ascii="Arial" w:hAnsi="Arial" w:cs="Arial"/>
          <w:sz w:val="24"/>
          <w:szCs w:val="24"/>
        </w:rPr>
        <w:t xml:space="preserve"> </w:t>
      </w:r>
      <w:r w:rsidRPr="00711EA7">
        <w:rPr>
          <w:rFonts w:ascii="Arial" w:hAnsi="Arial" w:cs="Arial"/>
          <w:sz w:val="24"/>
          <w:szCs w:val="24"/>
        </w:rPr>
        <w:t>i różnorodnej kultury organizacyjnej.</w:t>
      </w:r>
    </w:p>
    <w:p w14:paraId="118AB8A9" w14:textId="3AA185EA" w:rsidR="00D626D4" w:rsidRPr="00D626D4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626D4">
        <w:rPr>
          <w:rFonts w:ascii="Arial" w:hAnsi="Arial" w:cs="Arial"/>
          <w:sz w:val="24"/>
          <w:szCs w:val="24"/>
        </w:rPr>
        <w:t>Wsparcie cudzoziemców, w szczególności w zakresie zdobywania wiedzy na temat</w:t>
      </w:r>
      <w:r w:rsidR="00B426E1">
        <w:rPr>
          <w:rFonts w:ascii="Arial" w:hAnsi="Arial" w:cs="Arial"/>
          <w:sz w:val="24"/>
          <w:szCs w:val="24"/>
        </w:rPr>
        <w:t xml:space="preserve"> </w:t>
      </w:r>
      <w:r w:rsidRPr="00D626D4">
        <w:rPr>
          <w:rFonts w:ascii="Arial" w:hAnsi="Arial" w:cs="Arial"/>
          <w:sz w:val="24"/>
          <w:szCs w:val="24"/>
        </w:rPr>
        <w:t>polskiego prawa pracy i integracji tych osób na rynku pracy.</w:t>
      </w:r>
    </w:p>
    <w:p w14:paraId="47997C03" w14:textId="20DF05D5" w:rsidR="00D626D4" w:rsidRPr="00D626D4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626D4">
        <w:rPr>
          <w:rFonts w:ascii="Arial" w:hAnsi="Arial" w:cs="Arial"/>
          <w:sz w:val="24"/>
          <w:szCs w:val="24"/>
        </w:rPr>
        <w:t>Wsparcie rozwoju umiejętności i kwalifikacji niezbędnych w sektorze usług</w:t>
      </w:r>
      <w:r w:rsidR="008A40F3">
        <w:rPr>
          <w:rFonts w:ascii="Arial" w:hAnsi="Arial" w:cs="Arial"/>
          <w:sz w:val="24"/>
          <w:szCs w:val="24"/>
        </w:rPr>
        <w:t xml:space="preserve"> </w:t>
      </w:r>
      <w:r w:rsidRPr="00D626D4">
        <w:rPr>
          <w:rFonts w:ascii="Arial" w:hAnsi="Arial" w:cs="Arial"/>
          <w:sz w:val="24"/>
          <w:szCs w:val="24"/>
        </w:rPr>
        <w:t>zdrowotnych i opiekuńczych.</w:t>
      </w:r>
    </w:p>
    <w:p w14:paraId="2E5E4768" w14:textId="77777777" w:rsidR="00D626D4" w:rsidRPr="00D626D4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626D4">
        <w:rPr>
          <w:rFonts w:ascii="Arial" w:hAnsi="Arial" w:cs="Arial"/>
          <w:sz w:val="24"/>
          <w:szCs w:val="24"/>
        </w:rPr>
        <w:t>Rozwój umiejętności cyfrowych.</w:t>
      </w:r>
    </w:p>
    <w:p w14:paraId="34F55413" w14:textId="7D61DCBD" w:rsidR="0021301C" w:rsidRPr="007156DB" w:rsidRDefault="0021301C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626D4">
        <w:rPr>
          <w:rFonts w:ascii="Arial" w:hAnsi="Arial" w:cs="Arial"/>
          <w:sz w:val="24"/>
          <w:szCs w:val="24"/>
        </w:rPr>
        <w:t>Wsparcie rozwoju umiejętności związanych z transformacją energetyczną.</w:t>
      </w:r>
    </w:p>
    <w:p w14:paraId="518133EE" w14:textId="324DAD92" w:rsidR="007156DB" w:rsidRPr="007156DB" w:rsidRDefault="007156DB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156DB">
        <w:rPr>
          <w:rFonts w:ascii="Arial" w:hAnsi="Arial" w:cs="Arial"/>
          <w:sz w:val="24"/>
          <w:szCs w:val="24"/>
        </w:rPr>
        <w:t>Wsparcie rozwoju umiejętności i kwalifikacji w związku z wprowadzaniem elastycznego czasu pracy z zachowaniem poziomu wynagrodzenia lub rozpowszechnianiem w firmach work-life balance – priorytet dodany w kwietniu 2025 r.</w:t>
      </w:r>
    </w:p>
    <w:p w14:paraId="28801597" w14:textId="3D8D08BD" w:rsidR="00DC16DC" w:rsidRPr="00127806" w:rsidRDefault="00E46CF1" w:rsidP="00DC1348">
      <w:pPr>
        <w:pStyle w:val="Nagwek1"/>
        <w:spacing w:before="120" w:line="360" w:lineRule="auto"/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</w:pPr>
      <w:r w:rsidRPr="00127806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>Priorytet 1 –</w:t>
      </w:r>
      <w:r w:rsidR="00BA0CC2" w:rsidRPr="00127806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 </w:t>
      </w:r>
      <w:r w:rsidR="00BA0CC2" w:rsidRPr="00127806">
        <w:rPr>
          <w:rFonts w:ascii="Arial" w:hAnsi="Arial" w:cs="Arial"/>
          <w:b/>
          <w:bCs/>
          <w:color w:val="auto"/>
          <w:sz w:val="24"/>
          <w:szCs w:val="24"/>
        </w:rPr>
        <w:t>Wsparcie rozwoju umiejętności i kwalifikacji w zawodach określonych</w:t>
      </w:r>
      <w:r w:rsidR="00384351" w:rsidRPr="0012780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BA0CC2" w:rsidRPr="00127806">
        <w:rPr>
          <w:rFonts w:ascii="Arial" w:hAnsi="Arial" w:cs="Arial"/>
          <w:b/>
          <w:bCs/>
          <w:color w:val="auto"/>
          <w:sz w:val="24"/>
          <w:szCs w:val="24"/>
        </w:rPr>
        <w:t>jako</w:t>
      </w:r>
      <w:r w:rsidR="00504266" w:rsidRPr="0012780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0CC2" w:rsidRPr="00127806">
        <w:rPr>
          <w:rFonts w:ascii="Arial" w:hAnsi="Arial" w:cs="Arial"/>
          <w:b/>
          <w:bCs/>
          <w:color w:val="auto"/>
          <w:sz w:val="24"/>
          <w:szCs w:val="24"/>
        </w:rPr>
        <w:t>deficytowe na danym terenie tj. w powiecie lub w województwie.</w:t>
      </w:r>
    </w:p>
    <w:p w14:paraId="4B5865EB" w14:textId="59F3538A" w:rsidR="0092065E" w:rsidRPr="00127806" w:rsidRDefault="00E84102" w:rsidP="00B96954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127806">
        <w:rPr>
          <w:rFonts w:ascii="Arial" w:hAnsi="Arial" w:cs="Arial"/>
          <w:sz w:val="24"/>
          <w:szCs w:val="24"/>
        </w:rPr>
        <w:t>Wnioskodawca powinien</w:t>
      </w:r>
      <w:r w:rsidR="00DC16DC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>udowodnić,</w:t>
      </w:r>
      <w:r w:rsidR="00B44E36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>że wskazana we wniosku forma kształcenia</w:t>
      </w:r>
      <w:r w:rsidR="00B44E36" w:rsidRPr="00127806">
        <w:rPr>
          <w:rFonts w:ascii="Arial" w:hAnsi="Arial" w:cs="Arial"/>
          <w:sz w:val="24"/>
          <w:szCs w:val="24"/>
        </w:rPr>
        <w:br/>
      </w:r>
      <w:r w:rsidRPr="00127806">
        <w:rPr>
          <w:rFonts w:ascii="Arial" w:hAnsi="Arial" w:cs="Arial"/>
          <w:sz w:val="24"/>
          <w:szCs w:val="24"/>
        </w:rPr>
        <w:t>ustawicznego dotyczy zawodu</w:t>
      </w:r>
      <w:r w:rsidR="00DC16DC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>deficytowego</w:t>
      </w:r>
      <w:r w:rsidR="00B44E36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>na terenie powiatu warszawskiego</w:t>
      </w:r>
      <w:r w:rsidR="00B44E36" w:rsidRPr="00127806">
        <w:rPr>
          <w:rFonts w:ascii="Arial" w:hAnsi="Arial" w:cs="Arial"/>
          <w:sz w:val="24"/>
          <w:szCs w:val="24"/>
        </w:rPr>
        <w:br/>
      </w:r>
      <w:r w:rsidRPr="00127806">
        <w:rPr>
          <w:rFonts w:ascii="Arial" w:hAnsi="Arial" w:cs="Arial"/>
          <w:sz w:val="24"/>
          <w:szCs w:val="24"/>
        </w:rPr>
        <w:t>zachodniego lub województwa</w:t>
      </w:r>
      <w:r w:rsidR="00DC16DC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>mazowieckiego.</w:t>
      </w:r>
      <w:r w:rsidR="00490380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>W zawodach deficytowych w powiecie</w:t>
      </w:r>
      <w:r w:rsidR="00B44E36" w:rsidRPr="00127806">
        <w:rPr>
          <w:rFonts w:ascii="Arial" w:hAnsi="Arial" w:cs="Arial"/>
          <w:sz w:val="24"/>
          <w:szCs w:val="24"/>
        </w:rPr>
        <w:br/>
      </w:r>
      <w:r w:rsidRPr="00127806">
        <w:rPr>
          <w:rFonts w:ascii="Arial" w:hAnsi="Arial" w:cs="Arial"/>
          <w:sz w:val="24"/>
          <w:szCs w:val="24"/>
        </w:rPr>
        <w:t>warszawskim zachodnim</w:t>
      </w:r>
      <w:r w:rsidR="008A40F3" w:rsidRPr="00127806">
        <w:rPr>
          <w:rFonts w:ascii="Arial" w:hAnsi="Arial" w:cs="Arial"/>
          <w:sz w:val="24"/>
          <w:szCs w:val="24"/>
        </w:rPr>
        <w:t xml:space="preserve"> oraz </w:t>
      </w:r>
      <w:r w:rsidR="00CA6014" w:rsidRPr="00127806">
        <w:rPr>
          <w:rFonts w:ascii="Arial" w:hAnsi="Arial" w:cs="Arial"/>
          <w:sz w:val="24"/>
          <w:szCs w:val="24"/>
        </w:rPr>
        <w:t>województwa mazowieckiego</w:t>
      </w:r>
      <w:r w:rsidRPr="00127806">
        <w:rPr>
          <w:rFonts w:ascii="Arial" w:hAnsi="Arial" w:cs="Arial"/>
          <w:sz w:val="24"/>
          <w:szCs w:val="24"/>
        </w:rPr>
        <w:t xml:space="preserve"> znalazł</w:t>
      </w:r>
      <w:r w:rsidR="004068BE" w:rsidRPr="00127806">
        <w:rPr>
          <w:rFonts w:ascii="Arial" w:hAnsi="Arial" w:cs="Arial"/>
          <w:sz w:val="24"/>
          <w:szCs w:val="24"/>
        </w:rPr>
        <w:t xml:space="preserve"> </w:t>
      </w:r>
      <w:r w:rsidRPr="00127806">
        <w:rPr>
          <w:rFonts w:ascii="Arial" w:hAnsi="Arial" w:cs="Arial"/>
          <w:sz w:val="24"/>
          <w:szCs w:val="24"/>
        </w:rPr>
        <w:t xml:space="preserve">się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zawód -</w:t>
      </w:r>
      <w:r w:rsidR="001167F7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br/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pracownicy służb mundurowych.</w:t>
      </w:r>
      <w:r w:rsidR="00CA6014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Warunkiem skorzystania ze wsparcia</w:t>
      </w:r>
      <w:r w:rsidR="004068BE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w</w:t>
      </w:r>
      <w:r w:rsidR="00044B89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ramach środków</w:t>
      </w:r>
      <w:r w:rsidR="001167F7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br/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KFS jest posiadanie statusu</w:t>
      </w:r>
      <w:r w:rsidR="00CA6014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pracodawcy bądź pracownika zgodnie</w:t>
      </w:r>
      <w:r w:rsidR="004068BE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z art. 3 lub art. 2</w:t>
      </w:r>
      <w:r w:rsidR="00B44E36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ustawy z dnia 26 czerwca1974 r.</w:t>
      </w:r>
      <w:r w:rsidR="00CA6014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Kodeks pracy. W przypadku tego</w:t>
      </w:r>
      <w:r w:rsidR="004068BE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zawodu wymagane jest dołączenie do wniosku</w:t>
      </w:r>
      <w:r w:rsidR="00CA6014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oświadczenia, że pracodawca bądź</w:t>
      </w:r>
      <w:r w:rsidR="000C66C2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pracownik zatrudniony na wskazanym stanowisku,</w:t>
      </w:r>
      <w:r w:rsidR="00CA6014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posiada status pracodawcy bądź</w:t>
      </w:r>
      <w:r w:rsidR="000C66C2"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 xml:space="preserve"> </w:t>
      </w:r>
      <w:r w:rsidRPr="00127806">
        <w:rPr>
          <w:rFonts w:ascii="Arial" w:eastAsia="+mn-ea" w:hAnsi="Arial" w:cs="Arial"/>
          <w:kern w:val="24"/>
          <w:sz w:val="24"/>
          <w:szCs w:val="24"/>
          <w:lang w:eastAsia="en-US"/>
        </w:rPr>
        <w:t>pracownika.</w:t>
      </w:r>
    </w:p>
    <w:p w14:paraId="636DA34B" w14:textId="66D8B0B1" w:rsidR="00F341AB" w:rsidRPr="00B8170D" w:rsidRDefault="00E46CF1" w:rsidP="00DC1348">
      <w:pPr>
        <w:pStyle w:val="Nagwek1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8170D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Priorytet 2 – </w:t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Wsparcie rozwoju umiejętności i kwalifikacji w związku</w:t>
      </w:r>
      <w:r w:rsidR="0073617D" w:rsidRPr="00B8170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z zastosowaniem</w:t>
      </w:r>
      <w:r w:rsidR="00490380" w:rsidRPr="00B817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w firmach nowych procesów, technologii i narzędzi pracy.</w:t>
      </w:r>
    </w:p>
    <w:p w14:paraId="4A1BA302" w14:textId="7C5D8885" w:rsidR="00490380" w:rsidRPr="007150E2" w:rsidRDefault="00F341AB" w:rsidP="007150E2">
      <w:pPr>
        <w:spacing w:before="120" w:after="120" w:line="360" w:lineRule="auto"/>
        <w:ind w:right="17"/>
        <w:rPr>
          <w:rFonts w:ascii="Arial" w:hAnsi="Arial" w:cs="Arial"/>
          <w:sz w:val="24"/>
          <w:szCs w:val="24"/>
          <w:shd w:val="clear" w:color="auto" w:fill="FFFFFF"/>
        </w:rPr>
      </w:pPr>
      <w:r w:rsidRPr="00065C38">
        <w:rPr>
          <w:rFonts w:ascii="Arial" w:hAnsi="Arial" w:cs="Arial"/>
          <w:sz w:val="24"/>
          <w:szCs w:val="24"/>
          <w:shd w:val="clear" w:color="auto" w:fill="FFFFFF"/>
        </w:rPr>
        <w:t>Wnioskodawca, który chce spełnić wymagania priorytetu, powinien udowodnić,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że w ciągu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jednego roku przed złożeniem wniosku bądź w ciągu 3 miesięcy po jego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złożeniu zostały/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zostaną zakupione nowe maszyny i narzędzia, bądź będą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wdrożone nowe procesy,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technologie i systemy, a osoby objęte kształceniem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ustawicznym będą wykonywać nowe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zadania związane z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wprowadzonymi/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planowanymi do wprowadzenia zmianami.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Przez „nowe procesy, technologie czy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narzędzia pracy” należy rozumieć procesy,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technologie, maszyny czy rozwiązania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 xml:space="preserve">nowe dla </w:t>
      </w: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nioskodawcy.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Wsparciem kształcenia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ustawicznego w ramach tego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priorytetu można objąć jedynie osobę, która w ramach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wykonywania swoich zadań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zawodowych/ na stanowisku pracy korzysta lub będzie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lastRenderedPageBreak/>
        <w:t>korzystała z nowych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technologii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i narzędzi pracy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sz w:val="24"/>
          <w:szCs w:val="24"/>
          <w:shd w:val="clear" w:color="auto" w:fill="FFFFFF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Pr="00781BBE">
        <w:rPr>
          <w:rFonts w:ascii="Arial" w:hAnsi="Arial" w:cs="Arial"/>
          <w:sz w:val="24"/>
          <w:szCs w:val="24"/>
        </w:rPr>
        <w:t>wymaga nabycia nowych kompetencji</w:t>
      </w:r>
      <w:r w:rsidR="004C72E9">
        <w:rPr>
          <w:rFonts w:ascii="Arial" w:hAnsi="Arial" w:cs="Arial"/>
          <w:sz w:val="24"/>
          <w:szCs w:val="24"/>
        </w:rPr>
        <w:br/>
      </w:r>
      <w:r w:rsidRPr="00781BBE">
        <w:rPr>
          <w:rFonts w:ascii="Arial" w:hAnsi="Arial" w:cs="Arial"/>
          <w:sz w:val="24"/>
          <w:szCs w:val="24"/>
        </w:rPr>
        <w:t>niezbędnych</w:t>
      </w:r>
      <w:r w:rsidR="00752B36">
        <w:rPr>
          <w:rFonts w:ascii="Arial" w:hAnsi="Arial" w:cs="Arial"/>
          <w:sz w:val="24"/>
          <w:szCs w:val="24"/>
        </w:rPr>
        <w:t xml:space="preserve"> </w:t>
      </w:r>
      <w:r w:rsidRPr="00781BBE">
        <w:rPr>
          <w:rFonts w:ascii="Arial" w:hAnsi="Arial" w:cs="Arial"/>
          <w:sz w:val="24"/>
          <w:szCs w:val="24"/>
        </w:rPr>
        <w:t>do wykonywania</w:t>
      </w:r>
      <w:r w:rsidR="004C72E9">
        <w:rPr>
          <w:rFonts w:ascii="Arial" w:hAnsi="Arial" w:cs="Arial"/>
          <w:sz w:val="24"/>
          <w:szCs w:val="24"/>
        </w:rPr>
        <w:t xml:space="preserve"> </w:t>
      </w:r>
      <w:r w:rsidRPr="00781BBE">
        <w:rPr>
          <w:rFonts w:ascii="Arial" w:hAnsi="Arial" w:cs="Arial"/>
          <w:sz w:val="24"/>
          <w:szCs w:val="24"/>
        </w:rPr>
        <w:t>pracy w związku z wdrożeniem nowego procesu.</w:t>
      </w:r>
      <w:r w:rsidR="004C72E9">
        <w:rPr>
          <w:sz w:val="24"/>
          <w:szCs w:val="24"/>
        </w:rPr>
        <w:br/>
      </w:r>
      <w:r w:rsidRPr="00781BBE">
        <w:rPr>
          <w:rFonts w:ascii="Arial" w:hAnsi="Arial" w:cs="Arial"/>
          <w:sz w:val="24"/>
          <w:szCs w:val="24"/>
          <w:shd w:val="clear" w:color="auto" w:fill="FFFFFF"/>
        </w:rPr>
        <w:t>Pracodawca do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81BBE">
        <w:rPr>
          <w:rFonts w:ascii="Arial" w:hAnsi="Arial" w:cs="Arial"/>
          <w:sz w:val="24"/>
          <w:szCs w:val="24"/>
          <w:shd w:val="clear" w:color="auto" w:fill="FFFFFF"/>
        </w:rPr>
        <w:t>wniosku musi dołączyć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81BBE">
        <w:rPr>
          <w:rFonts w:ascii="Arial" w:hAnsi="Arial" w:cs="Arial"/>
          <w:sz w:val="24"/>
          <w:szCs w:val="24"/>
          <w:shd w:val="clear" w:color="auto" w:fill="FFFFFF"/>
        </w:rPr>
        <w:t>dokumenty potwierdzające spełnienie wymogu</w:t>
      </w:r>
      <w:r w:rsidR="004C72E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781BBE">
        <w:rPr>
          <w:rFonts w:ascii="Arial" w:hAnsi="Arial" w:cs="Arial"/>
          <w:sz w:val="24"/>
          <w:szCs w:val="24"/>
          <w:shd w:val="clear" w:color="auto" w:fill="FFFFFF"/>
        </w:rPr>
        <w:t>tego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81BBE">
        <w:rPr>
          <w:rFonts w:ascii="Arial" w:hAnsi="Arial" w:cs="Arial"/>
          <w:sz w:val="24"/>
          <w:szCs w:val="24"/>
          <w:shd w:val="clear" w:color="auto" w:fill="FFFFFF"/>
        </w:rPr>
        <w:t>priorytetu,</w:t>
      </w:r>
      <w:r w:rsidR="00752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81BBE">
        <w:rPr>
          <w:rFonts w:ascii="Arial" w:hAnsi="Arial" w:cs="Arial"/>
          <w:sz w:val="24"/>
          <w:szCs w:val="24"/>
          <w:shd w:val="clear" w:color="auto" w:fill="FFFFFF"/>
        </w:rPr>
        <w:t xml:space="preserve">np. kopie dokumentu zakupu maszyny, </w:t>
      </w:r>
      <w:r w:rsidRPr="00746F22">
        <w:rPr>
          <w:rFonts w:ascii="Arial" w:hAnsi="Arial" w:cs="Arial"/>
          <w:sz w:val="24"/>
          <w:szCs w:val="24"/>
          <w:shd w:val="clear" w:color="auto" w:fill="FFFFFF"/>
        </w:rPr>
        <w:t xml:space="preserve">narzędzi itp. </w:t>
      </w:r>
      <w:r w:rsidRPr="00746F22">
        <w:rPr>
          <w:rFonts w:ascii="Arial" w:hAnsi="Arial" w:cs="Arial"/>
          <w:sz w:val="24"/>
          <w:szCs w:val="24"/>
        </w:rPr>
        <w:t>oraz logicznego</w:t>
      </w:r>
      <w:r>
        <w:rPr>
          <w:rFonts w:ascii="Arial" w:hAnsi="Arial" w:cs="Arial"/>
          <w:sz w:val="24"/>
          <w:szCs w:val="24"/>
        </w:rPr>
        <w:br/>
      </w:r>
      <w:r w:rsidRPr="00746F22">
        <w:rPr>
          <w:rFonts w:ascii="Arial" w:hAnsi="Arial" w:cs="Arial"/>
          <w:sz w:val="24"/>
          <w:szCs w:val="24"/>
        </w:rPr>
        <w:t>i wiarygodnego uzasadnienia.</w:t>
      </w:r>
      <w:r w:rsidR="007150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C38">
        <w:rPr>
          <w:rFonts w:ascii="Arial" w:hAnsi="Arial" w:cs="Arial"/>
          <w:kern w:val="24"/>
          <w:sz w:val="24"/>
          <w:szCs w:val="24"/>
        </w:rPr>
        <w:t>Wyklucza się finansowanie kursów, które są powiązane</w:t>
      </w:r>
      <w:r w:rsidR="007150E2">
        <w:rPr>
          <w:rFonts w:ascii="Arial" w:hAnsi="Arial" w:cs="Arial"/>
          <w:kern w:val="24"/>
          <w:sz w:val="24"/>
          <w:szCs w:val="24"/>
        </w:rPr>
        <w:br/>
      </w:r>
      <w:r w:rsidRPr="00065C38">
        <w:rPr>
          <w:rFonts w:ascii="Arial" w:hAnsi="Arial" w:cs="Arial"/>
          <w:kern w:val="24"/>
          <w:sz w:val="24"/>
          <w:szCs w:val="24"/>
        </w:rPr>
        <w:t>z zakupem/ wdrożeniem</w:t>
      </w:r>
      <w:r w:rsidR="007150E2">
        <w:rPr>
          <w:rFonts w:ascii="Arial" w:hAnsi="Arial" w:cs="Arial"/>
          <w:kern w:val="24"/>
          <w:sz w:val="24"/>
          <w:szCs w:val="24"/>
        </w:rPr>
        <w:t xml:space="preserve"> </w:t>
      </w:r>
      <w:r w:rsidRPr="00065C38">
        <w:rPr>
          <w:rFonts w:ascii="Arial" w:hAnsi="Arial" w:cs="Arial"/>
          <w:kern w:val="24"/>
          <w:sz w:val="24"/>
          <w:szCs w:val="24"/>
        </w:rPr>
        <w:t>nowych maszyn/ technologii i przeprowadzane są bezpłatnie</w:t>
      </w:r>
      <w:r w:rsidR="007150E2">
        <w:rPr>
          <w:rFonts w:ascii="Arial" w:hAnsi="Arial" w:cs="Arial"/>
          <w:kern w:val="24"/>
          <w:sz w:val="24"/>
          <w:szCs w:val="24"/>
        </w:rPr>
        <w:br/>
      </w:r>
      <w:r w:rsidRPr="00065C38">
        <w:rPr>
          <w:rFonts w:ascii="Arial" w:hAnsi="Arial" w:cs="Arial"/>
          <w:kern w:val="24"/>
          <w:sz w:val="24"/>
          <w:szCs w:val="24"/>
        </w:rPr>
        <w:t>przez dostawców tych</w:t>
      </w:r>
      <w:r w:rsidR="007150E2">
        <w:rPr>
          <w:rFonts w:ascii="Arial" w:hAnsi="Arial" w:cs="Arial"/>
          <w:kern w:val="24"/>
          <w:sz w:val="24"/>
          <w:szCs w:val="24"/>
        </w:rPr>
        <w:t xml:space="preserve"> </w:t>
      </w:r>
      <w:r w:rsidRPr="00065C38">
        <w:rPr>
          <w:rFonts w:ascii="Arial" w:hAnsi="Arial" w:cs="Arial"/>
          <w:kern w:val="24"/>
          <w:sz w:val="24"/>
          <w:szCs w:val="24"/>
        </w:rPr>
        <w:t>maszyn/ technologii.</w:t>
      </w:r>
      <w:r>
        <w:rPr>
          <w:rFonts w:ascii="Arial" w:hAnsi="Arial" w:cs="Arial"/>
          <w:kern w:val="24"/>
          <w:sz w:val="24"/>
          <w:szCs w:val="24"/>
        </w:rPr>
        <w:t xml:space="preserve"> </w:t>
      </w:r>
      <w:r w:rsidRPr="00065C38">
        <w:rPr>
          <w:rFonts w:ascii="Arial" w:hAnsi="Arial" w:cs="Arial"/>
          <w:kern w:val="24"/>
          <w:sz w:val="24"/>
          <w:szCs w:val="24"/>
        </w:rPr>
        <w:t>Pracodawca składa stosowne oświadczenie.</w:t>
      </w:r>
    </w:p>
    <w:p w14:paraId="40EA46C5" w14:textId="3382ED3D" w:rsidR="00E46CF1" w:rsidRPr="00B8170D" w:rsidRDefault="00E46CF1" w:rsidP="00DC1348">
      <w:pPr>
        <w:pStyle w:val="Nagwek1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8170D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Priorytet 3 </w:t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B8170D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 </w:t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Wsparcie kształcenia ustawicznego pracodawców i ich pracowników</w:t>
      </w:r>
      <w:r w:rsidR="00353C82" w:rsidRPr="00B8170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zgodnie</w:t>
      </w:r>
      <w:r w:rsidR="00353C82" w:rsidRPr="00B817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z potrzebami szkoleniowymi, które pojawiły się na terenach dotkniętych</w:t>
      </w:r>
      <w:r w:rsidR="00353C82" w:rsidRPr="00B8170D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przez powódź we</w:t>
      </w:r>
      <w:r w:rsidR="00353C82" w:rsidRPr="00B817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8170D">
        <w:rPr>
          <w:rFonts w:ascii="Arial" w:hAnsi="Arial" w:cs="Arial"/>
          <w:b/>
          <w:bCs/>
          <w:color w:val="auto"/>
          <w:sz w:val="24"/>
          <w:szCs w:val="24"/>
        </w:rPr>
        <w:t>wrześniu 2024 roku.</w:t>
      </w:r>
    </w:p>
    <w:p w14:paraId="7B8D8DD7" w14:textId="54115A64" w:rsidR="00696C1D" w:rsidRPr="00B8170D" w:rsidRDefault="00696C1D" w:rsidP="003A6B38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B8170D">
        <w:rPr>
          <w:rFonts w:ascii="Arial" w:hAnsi="Arial" w:cs="Arial"/>
          <w:sz w:val="24"/>
          <w:szCs w:val="24"/>
        </w:rPr>
        <w:t>Priorytet powyższy oferuje wsparcie pracodawcom prowadzącym działalność na terenach,</w:t>
      </w:r>
      <w:r w:rsidR="00353C82" w:rsidRPr="00B8170D">
        <w:rPr>
          <w:rFonts w:ascii="Arial" w:hAnsi="Arial" w:cs="Arial"/>
          <w:sz w:val="24"/>
          <w:szCs w:val="24"/>
        </w:rPr>
        <w:br/>
      </w:r>
      <w:r w:rsidRPr="00B8170D">
        <w:rPr>
          <w:rFonts w:ascii="Arial" w:hAnsi="Arial" w:cs="Arial"/>
          <w:sz w:val="24"/>
          <w:szCs w:val="24"/>
        </w:rPr>
        <w:t>na których obowiązuje rozporządzenie Rady Ministrów z 16 września 2024 roku w sprawie</w:t>
      </w:r>
      <w:r w:rsidR="009C0D3B" w:rsidRPr="00B8170D">
        <w:rPr>
          <w:rFonts w:ascii="Arial" w:hAnsi="Arial" w:cs="Arial"/>
          <w:sz w:val="24"/>
          <w:szCs w:val="24"/>
        </w:rPr>
        <w:br/>
      </w:r>
      <w:r w:rsidRPr="00B8170D">
        <w:rPr>
          <w:rFonts w:ascii="Arial" w:hAnsi="Arial" w:cs="Arial"/>
          <w:sz w:val="24"/>
          <w:szCs w:val="24"/>
        </w:rPr>
        <w:t>wykazu gmin, w których są stosowane szczególne rozwiązania związane z usuwaniem</w:t>
      </w:r>
      <w:r w:rsidR="00C32CD1" w:rsidRPr="00B8170D">
        <w:rPr>
          <w:rFonts w:ascii="Arial" w:hAnsi="Arial" w:cs="Arial"/>
          <w:sz w:val="24"/>
          <w:szCs w:val="24"/>
        </w:rPr>
        <w:br/>
      </w:r>
      <w:r w:rsidRPr="00B8170D">
        <w:rPr>
          <w:rFonts w:ascii="Arial" w:hAnsi="Arial" w:cs="Arial"/>
          <w:sz w:val="24"/>
          <w:szCs w:val="24"/>
        </w:rPr>
        <w:t xml:space="preserve">skutków powodzi z września 2024 </w:t>
      </w:r>
      <w:r w:rsidR="009C0D3B" w:rsidRPr="00B8170D">
        <w:rPr>
          <w:rFonts w:ascii="Arial" w:hAnsi="Arial" w:cs="Arial"/>
          <w:sz w:val="24"/>
          <w:szCs w:val="24"/>
        </w:rPr>
        <w:t>r.</w:t>
      </w:r>
      <w:r w:rsidRPr="00B8170D">
        <w:rPr>
          <w:rFonts w:ascii="Arial" w:hAnsi="Arial" w:cs="Arial"/>
          <w:sz w:val="24"/>
          <w:szCs w:val="24"/>
        </w:rPr>
        <w:t xml:space="preserve"> oraz rozwiązań stosowanych na ich terenie</w:t>
      </w:r>
      <w:r w:rsidR="009C0D3B" w:rsidRPr="00B8170D">
        <w:rPr>
          <w:rFonts w:ascii="Arial" w:hAnsi="Arial" w:cs="Arial"/>
          <w:sz w:val="24"/>
          <w:szCs w:val="24"/>
        </w:rPr>
        <w:br/>
      </w:r>
      <w:r w:rsidRPr="00B8170D">
        <w:rPr>
          <w:rFonts w:ascii="Arial" w:hAnsi="Arial" w:cs="Arial"/>
          <w:sz w:val="24"/>
          <w:szCs w:val="24"/>
        </w:rPr>
        <w:t>(Dz. U. 2024</w:t>
      </w:r>
      <w:r w:rsidR="009C0D3B" w:rsidRPr="00B8170D">
        <w:rPr>
          <w:rFonts w:ascii="Arial" w:hAnsi="Arial" w:cs="Arial"/>
          <w:sz w:val="24"/>
          <w:szCs w:val="24"/>
        </w:rPr>
        <w:t xml:space="preserve"> r.</w:t>
      </w:r>
      <w:r w:rsidR="006F081C" w:rsidRPr="00B8170D">
        <w:rPr>
          <w:rFonts w:ascii="Arial" w:hAnsi="Arial" w:cs="Arial"/>
          <w:sz w:val="24"/>
          <w:szCs w:val="24"/>
        </w:rPr>
        <w:t xml:space="preserve"> </w:t>
      </w:r>
      <w:r w:rsidRPr="00B8170D">
        <w:rPr>
          <w:rFonts w:ascii="Arial" w:hAnsi="Arial" w:cs="Arial"/>
          <w:sz w:val="24"/>
          <w:szCs w:val="24"/>
        </w:rPr>
        <w:t>poz. 1371).</w:t>
      </w:r>
    </w:p>
    <w:p w14:paraId="4D0BA26D" w14:textId="77777777" w:rsidR="003D12B1" w:rsidRPr="00DC1348" w:rsidRDefault="00E46CF1" w:rsidP="00372290">
      <w:pPr>
        <w:pStyle w:val="Nagwek1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DC1348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Priorytet 4 </w:t>
      </w:r>
      <w:r w:rsidRPr="00DC1348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DC1348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 </w:t>
      </w:r>
      <w:r w:rsidRPr="00DC1348">
        <w:rPr>
          <w:rFonts w:ascii="Arial" w:hAnsi="Arial" w:cs="Arial"/>
          <w:b/>
          <w:bCs/>
          <w:color w:val="auto"/>
          <w:sz w:val="24"/>
          <w:szCs w:val="24"/>
        </w:rPr>
        <w:t>Poprawa zarządzania i komunikacji w firmie w oparciu o zasady</w:t>
      </w:r>
      <w:r w:rsidRPr="00DC1348">
        <w:rPr>
          <w:rFonts w:ascii="Arial" w:hAnsi="Arial" w:cs="Arial"/>
          <w:b/>
          <w:bCs/>
          <w:color w:val="auto"/>
          <w:sz w:val="24"/>
          <w:szCs w:val="24"/>
        </w:rPr>
        <w:br/>
        <w:t>przeciwdziałania dyskryminacji i mobbingowi, rozwoju dialogu społecznego,</w:t>
      </w:r>
      <w:r w:rsidR="00C32CD1" w:rsidRPr="00DC134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C1348">
        <w:rPr>
          <w:rFonts w:ascii="Arial" w:hAnsi="Arial" w:cs="Arial"/>
          <w:b/>
          <w:bCs/>
          <w:color w:val="auto"/>
          <w:sz w:val="24"/>
          <w:szCs w:val="24"/>
        </w:rPr>
        <w:t>partycypacji</w:t>
      </w:r>
      <w:r w:rsidR="00C32CD1" w:rsidRPr="00DC134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DC1348">
        <w:rPr>
          <w:rFonts w:ascii="Arial" w:hAnsi="Arial" w:cs="Arial"/>
          <w:b/>
          <w:bCs/>
          <w:color w:val="auto"/>
          <w:sz w:val="24"/>
          <w:szCs w:val="24"/>
        </w:rPr>
        <w:t>pracowniczej i wspierania integracji w miejscu pracy.</w:t>
      </w:r>
    </w:p>
    <w:p w14:paraId="796BDB2A" w14:textId="3336105E" w:rsidR="006F05B1" w:rsidRPr="00DC1348" w:rsidRDefault="00022996" w:rsidP="003A6B38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DC1348">
        <w:rPr>
          <w:rFonts w:ascii="Arial" w:hAnsi="Arial" w:cs="Arial"/>
          <w:sz w:val="24"/>
          <w:szCs w:val="24"/>
        </w:rPr>
        <w:t>Mobbing i dyskryminacja to jedno z najpoważniejszych zagrożeń spotykanych w wielu</w:t>
      </w:r>
      <w:r w:rsidR="00AE081C" w:rsidRPr="00DC1348">
        <w:rPr>
          <w:rFonts w:ascii="Arial" w:hAnsi="Arial" w:cs="Arial"/>
          <w:sz w:val="24"/>
          <w:szCs w:val="24"/>
        </w:rPr>
        <w:br/>
      </w:r>
      <w:r w:rsidRPr="00DC1348">
        <w:rPr>
          <w:rFonts w:ascii="Arial" w:hAnsi="Arial" w:cs="Arial"/>
          <w:sz w:val="24"/>
          <w:szCs w:val="24"/>
        </w:rPr>
        <w:t>firmach.</w:t>
      </w:r>
      <w:r w:rsidR="00AE081C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Dlatego kreowanie bezpiecznego i wspierającego środowiska pracy jest kluczową</w:t>
      </w:r>
      <w:r w:rsidR="00AE081C" w:rsidRPr="00DC1348">
        <w:rPr>
          <w:rFonts w:ascii="Arial" w:hAnsi="Arial" w:cs="Arial"/>
          <w:sz w:val="24"/>
          <w:szCs w:val="24"/>
        </w:rPr>
        <w:br/>
      </w:r>
      <w:r w:rsidRPr="00DC1348">
        <w:rPr>
          <w:rFonts w:ascii="Arial" w:hAnsi="Arial" w:cs="Arial"/>
          <w:sz w:val="24"/>
          <w:szCs w:val="24"/>
        </w:rPr>
        <w:t>rolą</w:t>
      </w:r>
      <w:r w:rsidR="00AE081C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pracodawców, sprzyja efektywności pracowników. Dlatego też dialog społeczny</w:t>
      </w:r>
      <w:r w:rsidR="00AE081C" w:rsidRPr="00DC1348">
        <w:rPr>
          <w:rFonts w:ascii="Arial" w:hAnsi="Arial" w:cs="Arial"/>
          <w:sz w:val="24"/>
          <w:szCs w:val="24"/>
        </w:rPr>
        <w:br/>
      </w:r>
      <w:r w:rsidRPr="00DC1348">
        <w:rPr>
          <w:rFonts w:ascii="Arial" w:hAnsi="Arial" w:cs="Arial"/>
          <w:sz w:val="24"/>
          <w:szCs w:val="24"/>
        </w:rPr>
        <w:t>stanowi bardzo</w:t>
      </w:r>
      <w:r w:rsidR="00AE081C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ważną funkcję w zapobieganiu tym zjawiskom. Poprzez współpracę</w:t>
      </w:r>
      <w:r w:rsidR="00372290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między pracodawcami,</w:t>
      </w:r>
      <w:r w:rsidR="004135BA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pracownikami i związkami zawodowymi możliwe jest wykształcenie</w:t>
      </w:r>
      <w:r w:rsidR="004135BA" w:rsidRPr="00DC1348">
        <w:rPr>
          <w:rFonts w:ascii="Arial" w:hAnsi="Arial" w:cs="Arial"/>
          <w:sz w:val="24"/>
          <w:szCs w:val="24"/>
        </w:rPr>
        <w:br/>
      </w:r>
      <w:r w:rsidRPr="00DC1348">
        <w:rPr>
          <w:rFonts w:ascii="Arial" w:hAnsi="Arial" w:cs="Arial"/>
          <w:sz w:val="24"/>
          <w:szCs w:val="24"/>
        </w:rPr>
        <w:t>umiejętności</w:t>
      </w:r>
      <w:r w:rsidR="004135BA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identyfikowania oraz reagowania na mobbing i dyskryminację na każdym</w:t>
      </w:r>
      <w:r w:rsidR="004135BA" w:rsidRPr="00DC1348">
        <w:rPr>
          <w:rFonts w:ascii="Arial" w:hAnsi="Arial" w:cs="Arial"/>
          <w:sz w:val="24"/>
          <w:szCs w:val="24"/>
        </w:rPr>
        <w:br/>
      </w:r>
      <w:r w:rsidRPr="00DC1348">
        <w:rPr>
          <w:rFonts w:ascii="Arial" w:hAnsi="Arial" w:cs="Arial"/>
          <w:sz w:val="24"/>
          <w:szCs w:val="24"/>
        </w:rPr>
        <w:t>szczeblu</w:t>
      </w:r>
      <w:r w:rsidR="004135BA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organizacyjnym, co przyczynia się do budowania kultur organizacyjnych opartych</w:t>
      </w:r>
      <w:r w:rsidR="004135BA" w:rsidRPr="00DC1348">
        <w:rPr>
          <w:rFonts w:ascii="Arial" w:hAnsi="Arial" w:cs="Arial"/>
          <w:sz w:val="24"/>
          <w:szCs w:val="24"/>
        </w:rPr>
        <w:br/>
      </w:r>
      <w:r w:rsidRPr="00DC1348">
        <w:rPr>
          <w:rFonts w:ascii="Arial" w:hAnsi="Arial" w:cs="Arial"/>
          <w:sz w:val="24"/>
          <w:szCs w:val="24"/>
        </w:rPr>
        <w:t>na szacunku i</w:t>
      </w:r>
      <w:r w:rsidR="004135BA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równości.</w:t>
      </w:r>
      <w:r w:rsidR="00E01C29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Szkolenia powinny zatem zawierać tematykę, w ramach której pracodawcy i pracownicy</w:t>
      </w:r>
      <w:r w:rsidR="00E01C29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zostaną</w:t>
      </w:r>
      <w:r w:rsidR="004135BA" w:rsidRPr="00DC1348">
        <w:rPr>
          <w:rFonts w:ascii="Arial" w:hAnsi="Arial" w:cs="Arial"/>
          <w:sz w:val="24"/>
          <w:szCs w:val="24"/>
        </w:rPr>
        <w:t xml:space="preserve"> </w:t>
      </w:r>
      <w:r w:rsidRPr="00DC1348">
        <w:rPr>
          <w:rFonts w:ascii="Arial" w:hAnsi="Arial" w:cs="Arial"/>
          <w:sz w:val="24"/>
          <w:szCs w:val="24"/>
        </w:rPr>
        <w:t>wyposażeni w wiedzę i umiejętności m.in.:</w:t>
      </w:r>
    </w:p>
    <w:p w14:paraId="07211D44" w14:textId="04BA758E" w:rsidR="00022996" w:rsidRPr="00E14E47" w:rsidRDefault="0002299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4E47">
        <w:rPr>
          <w:rFonts w:ascii="Arial" w:hAnsi="Arial" w:cs="Arial"/>
          <w:sz w:val="24"/>
          <w:szCs w:val="24"/>
        </w:rPr>
        <w:t>do rozpoznawania, rozumienia i przeciwdziałania mobbingowi w miejscu pracy, co</w:t>
      </w:r>
      <w:r w:rsidR="00BA22D8" w:rsidRPr="00E14E47">
        <w:rPr>
          <w:rFonts w:ascii="Arial" w:hAnsi="Arial" w:cs="Arial"/>
          <w:sz w:val="24"/>
          <w:szCs w:val="24"/>
        </w:rPr>
        <w:t xml:space="preserve"> </w:t>
      </w:r>
      <w:r w:rsidRPr="00E14E47">
        <w:rPr>
          <w:rFonts w:ascii="Arial" w:hAnsi="Arial" w:cs="Arial"/>
          <w:sz w:val="24"/>
          <w:szCs w:val="24"/>
        </w:rPr>
        <w:t>zwiększy ich uważność na sposób komunikacji i budowania relacji w ich zespołach,</w:t>
      </w:r>
    </w:p>
    <w:p w14:paraId="190B20DB" w14:textId="77777777" w:rsidR="006F05B1" w:rsidRPr="00E14E47" w:rsidRDefault="0002299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4E47">
        <w:rPr>
          <w:rFonts w:ascii="Arial" w:hAnsi="Arial" w:cs="Arial"/>
          <w:sz w:val="24"/>
          <w:szCs w:val="24"/>
        </w:rPr>
        <w:t>dotyczące różnych formy mobbingu, jak zrozumieć jego wpływ na zespół oraz jak</w:t>
      </w:r>
      <w:r w:rsidR="00E01C29" w:rsidRPr="00E14E47">
        <w:rPr>
          <w:rFonts w:ascii="Arial" w:hAnsi="Arial" w:cs="Arial"/>
          <w:sz w:val="24"/>
          <w:szCs w:val="24"/>
        </w:rPr>
        <w:br/>
      </w:r>
      <w:r w:rsidRPr="00E14E47">
        <w:rPr>
          <w:rFonts w:ascii="Arial" w:hAnsi="Arial" w:cs="Arial"/>
          <w:sz w:val="24"/>
          <w:szCs w:val="24"/>
        </w:rPr>
        <w:t>skutecznie reagować i zapobiegać sytuacjom o charakterze mobbingu w przyszłości,</w:t>
      </w:r>
    </w:p>
    <w:p w14:paraId="10787DFD" w14:textId="2BCF1F38" w:rsidR="004D6DC1" w:rsidRPr="00E14E47" w:rsidRDefault="0002299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4E47">
        <w:rPr>
          <w:rFonts w:ascii="Arial" w:hAnsi="Arial" w:cs="Arial"/>
          <w:sz w:val="24"/>
          <w:szCs w:val="24"/>
        </w:rPr>
        <w:t>rozpoznawania/uważności (szczególnie menedżerowie/pracodawcy) na zachowania</w:t>
      </w:r>
      <w:r w:rsidR="006F05B1" w:rsidRPr="00E14E47">
        <w:rPr>
          <w:rFonts w:ascii="Arial" w:hAnsi="Arial" w:cs="Arial"/>
          <w:sz w:val="24"/>
          <w:szCs w:val="24"/>
        </w:rPr>
        <w:br/>
      </w:r>
      <w:r w:rsidRPr="00E14E47">
        <w:rPr>
          <w:rFonts w:ascii="Arial" w:hAnsi="Arial" w:cs="Arial"/>
          <w:sz w:val="24"/>
          <w:szCs w:val="24"/>
        </w:rPr>
        <w:t>i</w:t>
      </w:r>
      <w:r w:rsidR="006F05B1" w:rsidRPr="00E14E47">
        <w:rPr>
          <w:rFonts w:ascii="Arial" w:hAnsi="Arial" w:cs="Arial"/>
          <w:sz w:val="24"/>
          <w:szCs w:val="24"/>
        </w:rPr>
        <w:t xml:space="preserve"> </w:t>
      </w:r>
      <w:r w:rsidRPr="00E14E47">
        <w:rPr>
          <w:rFonts w:ascii="Arial" w:hAnsi="Arial" w:cs="Arial"/>
          <w:sz w:val="24"/>
          <w:szCs w:val="24"/>
        </w:rPr>
        <w:t>relacje w zespołach</w:t>
      </w:r>
      <w:r w:rsidR="000D0DC7" w:rsidRPr="00E14E47">
        <w:rPr>
          <w:rFonts w:ascii="Arial" w:hAnsi="Arial" w:cs="Arial"/>
          <w:sz w:val="24"/>
          <w:szCs w:val="24"/>
        </w:rPr>
        <w:t>,</w:t>
      </w:r>
      <w:r w:rsidR="00BA22D8" w:rsidRPr="00E14E47">
        <w:rPr>
          <w:rFonts w:ascii="Arial" w:hAnsi="Arial" w:cs="Arial"/>
          <w:sz w:val="24"/>
          <w:szCs w:val="24"/>
        </w:rPr>
        <w:t xml:space="preserve"> </w:t>
      </w:r>
      <w:r w:rsidRPr="00E14E47">
        <w:rPr>
          <w:rFonts w:ascii="Arial" w:hAnsi="Arial" w:cs="Arial"/>
          <w:sz w:val="24"/>
          <w:szCs w:val="24"/>
        </w:rPr>
        <w:t>do promowania bezpiecznego i wspierającego środowiska pracy</w:t>
      </w:r>
      <w:r w:rsidR="000D0DC7" w:rsidRPr="00E14E47">
        <w:rPr>
          <w:rFonts w:ascii="Arial" w:hAnsi="Arial" w:cs="Arial"/>
          <w:sz w:val="24"/>
          <w:szCs w:val="24"/>
        </w:rPr>
        <w:t>,</w:t>
      </w:r>
    </w:p>
    <w:p w14:paraId="077AA125" w14:textId="462144DE" w:rsidR="004D6DC1" w:rsidRPr="00E14E47" w:rsidRDefault="00022996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4E47">
        <w:rPr>
          <w:rFonts w:ascii="Arial" w:hAnsi="Arial" w:cs="Arial"/>
          <w:sz w:val="24"/>
          <w:szCs w:val="24"/>
        </w:rPr>
        <w:lastRenderedPageBreak/>
        <w:t>na temat skutków społecznych i prawnych mobbingu lub dyskryminacji</w:t>
      </w:r>
      <w:r w:rsidR="00484329" w:rsidRPr="00E14E47">
        <w:rPr>
          <w:rFonts w:ascii="Arial" w:hAnsi="Arial" w:cs="Arial"/>
          <w:sz w:val="24"/>
          <w:szCs w:val="24"/>
        </w:rPr>
        <w:t>,</w:t>
      </w:r>
    </w:p>
    <w:p w14:paraId="785C0B9C" w14:textId="77777777" w:rsidR="002645FC" w:rsidRDefault="00022996" w:rsidP="002645FC">
      <w:pPr>
        <w:pStyle w:val="Akapitzlist"/>
        <w:numPr>
          <w:ilvl w:val="0"/>
          <w:numId w:val="1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E14E47">
        <w:rPr>
          <w:rFonts w:ascii="Arial" w:hAnsi="Arial" w:cs="Arial"/>
          <w:sz w:val="24"/>
          <w:szCs w:val="24"/>
        </w:rPr>
        <w:t>dotyczące wdrażania procedur przeciwdziałania i reagowania na przypadki</w:t>
      </w:r>
      <w:r w:rsidR="004D6DC1" w:rsidRPr="00E14E47">
        <w:rPr>
          <w:rFonts w:ascii="Arial" w:hAnsi="Arial" w:cs="Arial"/>
          <w:sz w:val="24"/>
          <w:szCs w:val="24"/>
        </w:rPr>
        <w:br/>
      </w:r>
      <w:r w:rsidRPr="00E14E47">
        <w:rPr>
          <w:rFonts w:ascii="Arial" w:hAnsi="Arial" w:cs="Arial"/>
          <w:sz w:val="24"/>
          <w:szCs w:val="24"/>
        </w:rPr>
        <w:t>nieprawidłowości.</w:t>
      </w:r>
    </w:p>
    <w:p w14:paraId="0490F98B" w14:textId="77777777" w:rsidR="002645FC" w:rsidRDefault="00022996" w:rsidP="002645FC">
      <w:pPr>
        <w:spacing w:line="360" w:lineRule="auto"/>
        <w:rPr>
          <w:rFonts w:ascii="Arial" w:hAnsi="Arial" w:cs="Arial"/>
          <w:sz w:val="24"/>
          <w:szCs w:val="24"/>
        </w:rPr>
      </w:pPr>
      <w:r w:rsidRPr="002645FC">
        <w:rPr>
          <w:rFonts w:ascii="Arial" w:hAnsi="Arial" w:cs="Arial"/>
          <w:sz w:val="24"/>
          <w:szCs w:val="24"/>
        </w:rPr>
        <w:t xml:space="preserve">Priorytet adresowany do wszystkich zainteresowanych pracodawców. </w:t>
      </w:r>
    </w:p>
    <w:p w14:paraId="22CE9BA3" w14:textId="42EFCCCF" w:rsidR="004F6261" w:rsidRPr="002645FC" w:rsidRDefault="00022996" w:rsidP="002645FC">
      <w:pPr>
        <w:spacing w:line="360" w:lineRule="auto"/>
        <w:rPr>
          <w:rFonts w:ascii="Arial" w:hAnsi="Arial" w:cs="Arial"/>
          <w:sz w:val="24"/>
          <w:szCs w:val="24"/>
        </w:rPr>
      </w:pPr>
      <w:r w:rsidRPr="002645FC">
        <w:rPr>
          <w:rFonts w:ascii="Arial" w:hAnsi="Arial" w:cs="Arial"/>
          <w:sz w:val="24"/>
          <w:szCs w:val="24"/>
        </w:rPr>
        <w:t>Nie ma znaczenia kod</w:t>
      </w:r>
      <w:r w:rsidR="004F6261" w:rsidRPr="002645FC">
        <w:rPr>
          <w:rFonts w:ascii="Arial" w:hAnsi="Arial" w:cs="Arial"/>
          <w:sz w:val="24"/>
          <w:szCs w:val="24"/>
        </w:rPr>
        <w:t xml:space="preserve"> </w:t>
      </w:r>
      <w:r w:rsidRPr="002645FC">
        <w:rPr>
          <w:rFonts w:ascii="Arial" w:hAnsi="Arial" w:cs="Arial"/>
          <w:sz w:val="24"/>
          <w:szCs w:val="24"/>
        </w:rPr>
        <w:t>PKD czy profil działalności.</w:t>
      </w:r>
    </w:p>
    <w:p w14:paraId="7CAD8A28" w14:textId="77777777" w:rsidR="001F3C4D" w:rsidRDefault="00E46CF1" w:rsidP="009C6E1A">
      <w:pPr>
        <w:spacing w:before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6A53F6">
        <w:rPr>
          <w:rFonts w:ascii="Arial" w:eastAsia="+mn-ea" w:hAnsi="Arial" w:cs="Arial"/>
          <w:b/>
          <w:kern w:val="24"/>
          <w:sz w:val="24"/>
          <w:szCs w:val="24"/>
          <w:lang w:eastAsia="en-US"/>
        </w:rPr>
        <w:t xml:space="preserve">Priorytet 5 </w:t>
      </w:r>
      <w:r w:rsidRPr="006A53F6">
        <w:rPr>
          <w:rFonts w:ascii="Arial" w:hAnsi="Arial" w:cs="Arial"/>
          <w:b/>
          <w:sz w:val="24"/>
          <w:szCs w:val="24"/>
        </w:rPr>
        <w:t>– Promowanie i wspieranie zdrowia psychicznego oraz tworzenie</w:t>
      </w:r>
      <w:r w:rsidR="006A53F6">
        <w:rPr>
          <w:rFonts w:ascii="Arial" w:hAnsi="Arial" w:cs="Arial"/>
          <w:b/>
          <w:sz w:val="24"/>
          <w:szCs w:val="24"/>
        </w:rPr>
        <w:br/>
      </w:r>
      <w:r w:rsidRPr="006A53F6">
        <w:rPr>
          <w:rFonts w:ascii="Arial" w:hAnsi="Arial" w:cs="Arial"/>
          <w:b/>
          <w:sz w:val="24"/>
          <w:szCs w:val="24"/>
        </w:rPr>
        <w:t>przyjaznych</w:t>
      </w:r>
      <w:r w:rsidR="006A53F6">
        <w:rPr>
          <w:rFonts w:ascii="Arial" w:hAnsi="Arial" w:cs="Arial"/>
          <w:b/>
          <w:sz w:val="24"/>
          <w:szCs w:val="24"/>
        </w:rPr>
        <w:t xml:space="preserve"> </w:t>
      </w:r>
      <w:r w:rsidRPr="006A53F6">
        <w:rPr>
          <w:rFonts w:ascii="Arial" w:hAnsi="Arial" w:cs="Arial"/>
          <w:b/>
          <w:sz w:val="24"/>
          <w:szCs w:val="24"/>
        </w:rPr>
        <w:t>środowisk pracy poprzez m.in. szkolenia z zakresu zarządzania</w:t>
      </w:r>
      <w:r w:rsidR="006A53F6">
        <w:rPr>
          <w:rFonts w:ascii="Arial" w:hAnsi="Arial" w:cs="Arial"/>
          <w:b/>
          <w:sz w:val="24"/>
          <w:szCs w:val="24"/>
        </w:rPr>
        <w:br/>
      </w:r>
      <w:r w:rsidRPr="006A53F6">
        <w:rPr>
          <w:rFonts w:ascii="Arial" w:hAnsi="Arial" w:cs="Arial"/>
          <w:b/>
          <w:sz w:val="24"/>
          <w:szCs w:val="24"/>
        </w:rPr>
        <w:t>wiekiem, radzenia sobie</w:t>
      </w:r>
      <w:r w:rsidR="006A53F6">
        <w:rPr>
          <w:rFonts w:ascii="Arial" w:hAnsi="Arial" w:cs="Arial"/>
          <w:b/>
          <w:sz w:val="24"/>
          <w:szCs w:val="24"/>
        </w:rPr>
        <w:t xml:space="preserve"> </w:t>
      </w:r>
      <w:r w:rsidRPr="006A53F6">
        <w:rPr>
          <w:rFonts w:ascii="Arial" w:hAnsi="Arial" w:cs="Arial"/>
          <w:b/>
          <w:sz w:val="24"/>
          <w:szCs w:val="24"/>
        </w:rPr>
        <w:t>ze stresem, pozytywnej psychologii, dobrostanu</w:t>
      </w:r>
      <w:r w:rsidR="006A53F6">
        <w:rPr>
          <w:rFonts w:ascii="Arial" w:hAnsi="Arial" w:cs="Arial"/>
          <w:b/>
          <w:sz w:val="24"/>
          <w:szCs w:val="24"/>
        </w:rPr>
        <w:br/>
      </w:r>
      <w:r w:rsidRPr="006A53F6">
        <w:rPr>
          <w:rFonts w:ascii="Arial" w:hAnsi="Arial" w:cs="Arial"/>
          <w:b/>
          <w:sz w:val="24"/>
          <w:szCs w:val="24"/>
        </w:rPr>
        <w:t>psychicznego oraz budowania zdrowej</w:t>
      </w:r>
      <w:r w:rsidR="006A53F6">
        <w:rPr>
          <w:rFonts w:ascii="Arial" w:hAnsi="Arial" w:cs="Arial"/>
          <w:b/>
          <w:sz w:val="24"/>
          <w:szCs w:val="24"/>
        </w:rPr>
        <w:t xml:space="preserve"> </w:t>
      </w:r>
      <w:r w:rsidRPr="006A53F6">
        <w:rPr>
          <w:rFonts w:ascii="Arial" w:hAnsi="Arial" w:cs="Arial"/>
          <w:b/>
          <w:sz w:val="24"/>
          <w:szCs w:val="24"/>
        </w:rPr>
        <w:t>i różnorodnej kultury organizacyjnej.</w:t>
      </w:r>
    </w:p>
    <w:p w14:paraId="6DA78AE8" w14:textId="055BD9E9" w:rsidR="001D7330" w:rsidRPr="003A6B38" w:rsidRDefault="00435B5E" w:rsidP="009C6E1A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3A6B38">
        <w:rPr>
          <w:rFonts w:ascii="Arial" w:hAnsi="Arial" w:cs="Arial"/>
          <w:sz w:val="24"/>
          <w:szCs w:val="24"/>
        </w:rPr>
        <w:t>Priorytet adresowany do wszystkich pracodawców, bez względu na rodzaj i obszar</w:t>
      </w:r>
      <w:r w:rsidR="005E23CA" w:rsidRPr="003A6B38">
        <w:rPr>
          <w:rFonts w:ascii="Arial" w:hAnsi="Arial" w:cs="Arial"/>
          <w:b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prowadzonej działalności, w ramach którego można przeszkolić każdego pracownika czy</w:t>
      </w:r>
      <w:r w:rsidR="005E23CA" w:rsidRPr="003A6B38">
        <w:rPr>
          <w:rFonts w:ascii="Arial" w:hAnsi="Arial" w:cs="Arial"/>
          <w:b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pracodawcę bez względu na wykonywaną pracę. Brak jest konkretnych kryteriów dostępu</w:t>
      </w:r>
      <w:r w:rsidR="005E23CA" w:rsidRPr="003A6B38">
        <w:rPr>
          <w:rFonts w:ascii="Arial" w:hAnsi="Arial" w:cs="Arial"/>
          <w:sz w:val="24"/>
          <w:szCs w:val="24"/>
        </w:rPr>
        <w:br/>
      </w:r>
      <w:r w:rsidR="001F3C4D" w:rsidRPr="003A6B38">
        <w:rPr>
          <w:rFonts w:ascii="Arial" w:hAnsi="Arial" w:cs="Arial"/>
          <w:sz w:val="24"/>
          <w:szCs w:val="24"/>
        </w:rPr>
        <w:t>tzn.,</w:t>
      </w:r>
      <w:r w:rsidR="001F3C4D" w:rsidRPr="003A6B38">
        <w:rPr>
          <w:rFonts w:ascii="Arial" w:hAnsi="Arial" w:cs="Arial"/>
          <w:b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że o środki może aplikować każdy zainteresowany pracodawca.</w:t>
      </w:r>
      <w:r w:rsidR="001F3C4D" w:rsidRPr="003A6B38">
        <w:rPr>
          <w:rFonts w:ascii="Arial" w:hAnsi="Arial" w:cs="Arial"/>
          <w:b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Priorytet ten oferuje</w:t>
      </w:r>
      <w:r w:rsidR="005E23CA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wsparcie w zakresie poprawy bardzo szeroko pojętego zdrowia</w:t>
      </w:r>
      <w:r w:rsidR="001F3C4D" w:rsidRPr="003A6B38">
        <w:rPr>
          <w:rFonts w:ascii="Arial" w:hAnsi="Arial" w:cs="Arial"/>
          <w:b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psychicznego w tym</w:t>
      </w:r>
      <w:r w:rsidR="005E23CA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również szkolenia z zakresu działań go wspierających np. organizacji pracy</w:t>
      </w:r>
      <w:r w:rsidR="00484329" w:rsidRPr="003A6B38">
        <w:rPr>
          <w:rFonts w:ascii="Arial" w:hAnsi="Arial" w:cs="Arial"/>
          <w:sz w:val="24"/>
          <w:szCs w:val="24"/>
        </w:rPr>
        <w:t>.</w:t>
      </w:r>
      <w:r w:rsidR="005E23CA" w:rsidRPr="003A6B38">
        <w:rPr>
          <w:rFonts w:ascii="Arial" w:hAnsi="Arial" w:cs="Arial"/>
          <w:b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Przykładem mogą być szkolenia z niestandardowych (elastycznych) form pracy.</w:t>
      </w:r>
      <w:r w:rsidR="004F1C31" w:rsidRPr="003A6B38">
        <w:rPr>
          <w:rFonts w:ascii="Arial" w:hAnsi="Arial" w:cs="Arial"/>
          <w:b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Szkolenia dotyczące promowania i wspierania zdrowia psychicznego oraz tworzenia</w:t>
      </w:r>
      <w:r w:rsidR="004F1C31" w:rsidRPr="003A6B38">
        <w:rPr>
          <w:rFonts w:ascii="Arial" w:hAnsi="Arial" w:cs="Arial"/>
          <w:b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przyjaznych środowisk pracy powinny obejmować szeroki zakres tematów, które</w:t>
      </w:r>
      <w:r w:rsidR="004F1C31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pomagają</w:t>
      </w:r>
      <w:r w:rsidR="004F1C31" w:rsidRPr="003A6B38">
        <w:rPr>
          <w:rFonts w:ascii="Arial" w:hAnsi="Arial" w:cs="Arial"/>
          <w:b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zarówno menedżerom, jak i pracownikom tworzyć zdrowe, wspierające</w:t>
      </w:r>
      <w:r w:rsidR="004F1C31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i produktywne miejsca</w:t>
      </w:r>
      <w:r w:rsidR="004F1C31" w:rsidRPr="003A6B38">
        <w:rPr>
          <w:rFonts w:ascii="Arial" w:hAnsi="Arial" w:cs="Arial"/>
          <w:b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pracy.</w:t>
      </w:r>
      <w:r w:rsidR="004F1C31" w:rsidRPr="003A6B38">
        <w:rPr>
          <w:rFonts w:ascii="Arial" w:hAnsi="Arial" w:cs="Arial"/>
          <w:b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Przykładowe obszary, które mogą znaleźć się w zakresie</w:t>
      </w:r>
      <w:r w:rsidR="00D635B5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tematycznym szkoleń to:</w:t>
      </w:r>
    </w:p>
    <w:p w14:paraId="5530E35D" w14:textId="0FEFFE4A" w:rsidR="001D7330" w:rsidRPr="003A6B38" w:rsidRDefault="00435B5E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A6B38">
        <w:rPr>
          <w:rFonts w:ascii="Arial" w:hAnsi="Arial" w:cs="Arial"/>
          <w:sz w:val="24"/>
          <w:szCs w:val="24"/>
        </w:rPr>
        <w:t>rola pracodawcy w wspieraniu zdrowia psychicznego</w:t>
      </w:r>
      <w:r w:rsidR="005974D6" w:rsidRPr="003A6B38">
        <w:rPr>
          <w:rFonts w:ascii="Arial" w:hAnsi="Arial" w:cs="Arial"/>
          <w:sz w:val="24"/>
          <w:szCs w:val="24"/>
        </w:rPr>
        <w:t>,</w:t>
      </w:r>
    </w:p>
    <w:p w14:paraId="0CCBC7A8" w14:textId="04FB092B" w:rsidR="00567991" w:rsidRPr="003A6B38" w:rsidRDefault="00435B5E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A6B38">
        <w:rPr>
          <w:rFonts w:ascii="Arial" w:hAnsi="Arial" w:cs="Arial"/>
          <w:sz w:val="24"/>
          <w:szCs w:val="24"/>
        </w:rPr>
        <w:t>przyczyny i skutki stresu zawodowego, wypalenia zawodowego oraz radzenia</w:t>
      </w:r>
      <w:r w:rsidR="00B33B9D" w:rsidRPr="003A6B38">
        <w:rPr>
          <w:rFonts w:ascii="Arial" w:hAnsi="Arial" w:cs="Arial"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sobie</w:t>
      </w:r>
      <w:r w:rsidR="00B33B9D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z nimi</w:t>
      </w:r>
      <w:r w:rsidR="005974D6" w:rsidRPr="003A6B38">
        <w:rPr>
          <w:rFonts w:ascii="Arial" w:hAnsi="Arial" w:cs="Arial"/>
          <w:sz w:val="24"/>
          <w:szCs w:val="24"/>
        </w:rPr>
        <w:t>,</w:t>
      </w:r>
    </w:p>
    <w:p w14:paraId="67337103" w14:textId="2D9B7783" w:rsidR="00706094" w:rsidRPr="003A6B38" w:rsidRDefault="00435B5E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A6B38">
        <w:rPr>
          <w:rFonts w:ascii="Arial" w:hAnsi="Arial" w:cs="Arial"/>
          <w:sz w:val="24"/>
          <w:szCs w:val="24"/>
        </w:rPr>
        <w:t>skuteczna komunikacja w zespole, budowanie otwartego środowiska pracy</w:t>
      </w:r>
      <w:r w:rsidR="00567991" w:rsidRPr="003A6B38">
        <w:rPr>
          <w:rFonts w:ascii="Arial" w:hAnsi="Arial" w:cs="Arial"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tworzenie</w:t>
      </w:r>
      <w:r w:rsidR="00C81B67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przyjaznego środowiska pracy</w:t>
      </w:r>
      <w:r w:rsidR="005974D6" w:rsidRPr="003A6B38">
        <w:rPr>
          <w:rFonts w:ascii="Arial" w:hAnsi="Arial" w:cs="Arial"/>
          <w:sz w:val="24"/>
          <w:szCs w:val="24"/>
        </w:rPr>
        <w:t>,</w:t>
      </w:r>
    </w:p>
    <w:p w14:paraId="086A7D4D" w14:textId="40449B9B" w:rsidR="00C81B67" w:rsidRPr="003A6B38" w:rsidRDefault="00435B5E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A6B38">
        <w:rPr>
          <w:rFonts w:ascii="Arial" w:hAnsi="Arial" w:cs="Arial"/>
          <w:sz w:val="24"/>
          <w:szCs w:val="24"/>
        </w:rPr>
        <w:t>różnorodność w miejscu pracy, integracja pracowników wywodzących się z</w:t>
      </w:r>
      <w:r w:rsidR="00C81B67" w:rsidRPr="003A6B38">
        <w:rPr>
          <w:rFonts w:ascii="Arial" w:hAnsi="Arial" w:cs="Arial"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różnych</w:t>
      </w:r>
      <w:r w:rsidR="00C81B67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grup pokoleniowych</w:t>
      </w:r>
      <w:r w:rsidR="005974D6" w:rsidRPr="003A6B38">
        <w:rPr>
          <w:rFonts w:ascii="Arial" w:hAnsi="Arial" w:cs="Arial"/>
          <w:sz w:val="24"/>
          <w:szCs w:val="24"/>
        </w:rPr>
        <w:t>,</w:t>
      </w:r>
    </w:p>
    <w:p w14:paraId="60846FED" w14:textId="2A13235E" w:rsidR="00435B5E" w:rsidRPr="003A6B38" w:rsidRDefault="00435B5E">
      <w:pPr>
        <w:pStyle w:val="Akapitzlist"/>
        <w:numPr>
          <w:ilvl w:val="0"/>
          <w:numId w:val="13"/>
        </w:numPr>
        <w:spacing w:after="0" w:line="360" w:lineRule="auto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3A6B38">
        <w:rPr>
          <w:rFonts w:ascii="Arial" w:hAnsi="Arial" w:cs="Arial"/>
          <w:sz w:val="24"/>
          <w:szCs w:val="24"/>
        </w:rPr>
        <w:t>promowanie równowagi między życiem zawodowym a prywatnym, zdrowego</w:t>
      </w:r>
      <w:r w:rsidR="00C81B67" w:rsidRPr="003A6B38">
        <w:rPr>
          <w:rFonts w:ascii="Arial" w:hAnsi="Arial" w:cs="Arial"/>
          <w:sz w:val="24"/>
          <w:szCs w:val="24"/>
        </w:rPr>
        <w:t xml:space="preserve"> </w:t>
      </w:r>
      <w:r w:rsidRPr="003A6B38">
        <w:rPr>
          <w:rFonts w:ascii="Arial" w:hAnsi="Arial" w:cs="Arial"/>
          <w:sz w:val="24"/>
          <w:szCs w:val="24"/>
        </w:rPr>
        <w:t>stylu</w:t>
      </w:r>
      <w:r w:rsidR="00C81B67" w:rsidRPr="003A6B38">
        <w:rPr>
          <w:rFonts w:ascii="Arial" w:hAnsi="Arial" w:cs="Arial"/>
          <w:sz w:val="24"/>
          <w:szCs w:val="24"/>
        </w:rPr>
        <w:br/>
      </w:r>
      <w:r w:rsidRPr="003A6B38">
        <w:rPr>
          <w:rFonts w:ascii="Arial" w:hAnsi="Arial" w:cs="Arial"/>
          <w:sz w:val="24"/>
          <w:szCs w:val="24"/>
        </w:rPr>
        <w:t>życia, technik relaksacyjnych i innych metod radzenia sobie ze stresem.</w:t>
      </w:r>
    </w:p>
    <w:p w14:paraId="0550CFB3" w14:textId="353E2EEF" w:rsidR="00A83C4F" w:rsidRPr="0011711F" w:rsidRDefault="00E46CF1" w:rsidP="00D71A0B">
      <w:pPr>
        <w:spacing w:before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11711F">
        <w:rPr>
          <w:rFonts w:ascii="Arial" w:eastAsia="+mn-ea" w:hAnsi="Arial" w:cs="Arial"/>
          <w:b/>
          <w:kern w:val="24"/>
          <w:sz w:val="24"/>
          <w:szCs w:val="24"/>
          <w:lang w:eastAsia="en-US"/>
        </w:rPr>
        <w:t xml:space="preserve">Priorytet 6 </w:t>
      </w:r>
      <w:r w:rsidRPr="0011711F">
        <w:rPr>
          <w:rFonts w:ascii="Arial" w:hAnsi="Arial" w:cs="Arial"/>
          <w:b/>
          <w:sz w:val="24"/>
          <w:szCs w:val="24"/>
        </w:rPr>
        <w:t>– Wsparcie cudzoziemców, w szczególności w zakresie zdobywania</w:t>
      </w:r>
      <w:r w:rsidR="009F673C">
        <w:rPr>
          <w:rFonts w:ascii="Arial" w:hAnsi="Arial" w:cs="Arial"/>
          <w:b/>
          <w:sz w:val="24"/>
          <w:szCs w:val="24"/>
        </w:rPr>
        <w:br/>
      </w:r>
      <w:r w:rsidRPr="0011711F">
        <w:rPr>
          <w:rFonts w:ascii="Arial" w:hAnsi="Arial" w:cs="Arial"/>
          <w:b/>
          <w:sz w:val="24"/>
          <w:szCs w:val="24"/>
        </w:rPr>
        <w:t>wiedzy</w:t>
      </w:r>
      <w:r w:rsidR="0011711F">
        <w:rPr>
          <w:rFonts w:ascii="Arial" w:hAnsi="Arial" w:cs="Arial"/>
          <w:b/>
          <w:sz w:val="24"/>
          <w:szCs w:val="24"/>
        </w:rPr>
        <w:t xml:space="preserve"> </w:t>
      </w:r>
      <w:r w:rsidRPr="0011711F">
        <w:rPr>
          <w:rFonts w:ascii="Arial" w:hAnsi="Arial" w:cs="Arial"/>
          <w:b/>
          <w:sz w:val="24"/>
          <w:szCs w:val="24"/>
        </w:rPr>
        <w:t>na temat polskiego prawa pracy i integracji tych osób na rynku pracy.</w:t>
      </w:r>
    </w:p>
    <w:p w14:paraId="1D26B5B8" w14:textId="1B5142F2" w:rsidR="00A83C4F" w:rsidRPr="00DA0FA3" w:rsidRDefault="00003620" w:rsidP="00C96B82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DA0FA3">
        <w:rPr>
          <w:rFonts w:ascii="Arial" w:hAnsi="Arial" w:cs="Arial"/>
          <w:sz w:val="24"/>
          <w:szCs w:val="24"/>
        </w:rPr>
        <w:t>W ramach tego priorytetu mogą być finansowane szkolenia tylko dla cudzoziemców.</w:t>
      </w:r>
      <w:r w:rsidR="009F673C" w:rsidRPr="00DA0FA3">
        <w:rPr>
          <w:rFonts w:ascii="Arial" w:hAnsi="Arial" w:cs="Arial"/>
          <w:sz w:val="24"/>
          <w:szCs w:val="24"/>
        </w:rPr>
        <w:br/>
      </w:r>
      <w:r w:rsidR="00197957" w:rsidRPr="00DA0FA3">
        <w:rPr>
          <w:rFonts w:ascii="Arial" w:hAnsi="Arial" w:cs="Arial"/>
          <w:sz w:val="24"/>
          <w:szCs w:val="24"/>
        </w:rPr>
        <w:t>Ś</w:t>
      </w:r>
      <w:r w:rsidRPr="00DA0FA3">
        <w:rPr>
          <w:rFonts w:ascii="Arial" w:hAnsi="Arial" w:cs="Arial"/>
          <w:sz w:val="24"/>
          <w:szCs w:val="24"/>
        </w:rPr>
        <w:t xml:space="preserve">rodki </w:t>
      </w:r>
      <w:r w:rsidR="009F673C" w:rsidRPr="00DA0FA3">
        <w:rPr>
          <w:rFonts w:ascii="Arial" w:hAnsi="Arial" w:cs="Arial"/>
          <w:sz w:val="24"/>
          <w:szCs w:val="24"/>
        </w:rPr>
        <w:t>ww.</w:t>
      </w:r>
      <w:r w:rsidRPr="00DA0FA3">
        <w:rPr>
          <w:rFonts w:ascii="Arial" w:hAnsi="Arial" w:cs="Arial"/>
          <w:sz w:val="24"/>
          <w:szCs w:val="24"/>
        </w:rPr>
        <w:t xml:space="preserve"> priorytetu skierowa</w:t>
      </w:r>
      <w:r w:rsidR="00197957" w:rsidRPr="00DA0FA3">
        <w:rPr>
          <w:rFonts w:ascii="Arial" w:hAnsi="Arial" w:cs="Arial"/>
          <w:sz w:val="24"/>
          <w:szCs w:val="24"/>
        </w:rPr>
        <w:t>no</w:t>
      </w:r>
      <w:r w:rsidRPr="00DA0FA3">
        <w:rPr>
          <w:rFonts w:ascii="Arial" w:hAnsi="Arial" w:cs="Arial"/>
          <w:sz w:val="24"/>
          <w:szCs w:val="24"/>
        </w:rPr>
        <w:t xml:space="preserve"> tylko na potrzeby</w:t>
      </w:r>
      <w:r w:rsidR="00197957" w:rsidRPr="00DA0FA3">
        <w:rPr>
          <w:rFonts w:ascii="Arial" w:hAnsi="Arial" w:cs="Arial"/>
          <w:sz w:val="24"/>
          <w:szCs w:val="24"/>
        </w:rPr>
        <w:t xml:space="preserve"> </w:t>
      </w:r>
      <w:r w:rsidRPr="00DA0FA3">
        <w:rPr>
          <w:rFonts w:ascii="Arial" w:hAnsi="Arial" w:cs="Arial"/>
          <w:sz w:val="24"/>
          <w:szCs w:val="24"/>
        </w:rPr>
        <w:t>pracowników</w:t>
      </w:r>
      <w:r w:rsidR="00CA76FA" w:rsidRPr="00DA0FA3">
        <w:rPr>
          <w:rFonts w:ascii="Arial" w:hAnsi="Arial" w:cs="Arial"/>
          <w:sz w:val="24"/>
          <w:szCs w:val="24"/>
        </w:rPr>
        <w:t xml:space="preserve"> </w:t>
      </w:r>
      <w:r w:rsidRPr="00DA0FA3">
        <w:rPr>
          <w:rFonts w:ascii="Arial" w:hAnsi="Arial" w:cs="Arial"/>
          <w:sz w:val="24"/>
          <w:szCs w:val="24"/>
        </w:rPr>
        <w:t>cudzoziemców.</w:t>
      </w:r>
      <w:r w:rsidR="00197957" w:rsidRPr="00DA0FA3">
        <w:rPr>
          <w:rFonts w:ascii="Arial" w:hAnsi="Arial" w:cs="Arial"/>
          <w:sz w:val="24"/>
          <w:szCs w:val="24"/>
        </w:rPr>
        <w:br/>
      </w:r>
      <w:r w:rsidR="0011711F" w:rsidRPr="00DA0FA3">
        <w:rPr>
          <w:rFonts w:ascii="Arial" w:hAnsi="Arial" w:cs="Arial"/>
          <w:sz w:val="24"/>
          <w:szCs w:val="24"/>
        </w:rPr>
        <w:lastRenderedPageBreak/>
        <w:t>S</w:t>
      </w:r>
      <w:r w:rsidRPr="00DA0FA3">
        <w:rPr>
          <w:rFonts w:ascii="Arial" w:hAnsi="Arial" w:cs="Arial"/>
          <w:sz w:val="24"/>
          <w:szCs w:val="24"/>
        </w:rPr>
        <w:t>zkolenia dla cudzoziemców mogą być</w:t>
      </w:r>
      <w:r w:rsidR="00197957" w:rsidRPr="00DA0FA3">
        <w:rPr>
          <w:rFonts w:ascii="Arial" w:hAnsi="Arial" w:cs="Arial"/>
          <w:sz w:val="24"/>
          <w:szCs w:val="24"/>
        </w:rPr>
        <w:t xml:space="preserve"> </w:t>
      </w:r>
      <w:r w:rsidRPr="00DA0FA3">
        <w:rPr>
          <w:rFonts w:ascii="Arial" w:hAnsi="Arial" w:cs="Arial"/>
          <w:sz w:val="24"/>
          <w:szCs w:val="24"/>
        </w:rPr>
        <w:t>finansowane również w ramach innych</w:t>
      </w:r>
      <w:r w:rsidR="0011711F" w:rsidRPr="00DA0FA3">
        <w:rPr>
          <w:rFonts w:ascii="Arial" w:hAnsi="Arial" w:cs="Arial"/>
          <w:sz w:val="24"/>
          <w:szCs w:val="24"/>
        </w:rPr>
        <w:br/>
      </w:r>
      <w:r w:rsidRPr="00DA0FA3">
        <w:rPr>
          <w:rFonts w:ascii="Arial" w:hAnsi="Arial" w:cs="Arial"/>
          <w:sz w:val="24"/>
          <w:szCs w:val="24"/>
        </w:rPr>
        <w:t>priorytetów, o ile spełniają oni kryteria w nich</w:t>
      </w:r>
      <w:r w:rsidR="0011711F" w:rsidRPr="00DA0FA3">
        <w:rPr>
          <w:rFonts w:ascii="Arial" w:hAnsi="Arial" w:cs="Arial"/>
          <w:sz w:val="24"/>
          <w:szCs w:val="24"/>
        </w:rPr>
        <w:t xml:space="preserve"> </w:t>
      </w:r>
      <w:r w:rsidRPr="00DA0FA3">
        <w:rPr>
          <w:rFonts w:ascii="Arial" w:hAnsi="Arial" w:cs="Arial"/>
          <w:sz w:val="24"/>
          <w:szCs w:val="24"/>
        </w:rPr>
        <w:t>określone</w:t>
      </w:r>
      <w:r w:rsidR="00AF2343" w:rsidRPr="00DA0FA3">
        <w:rPr>
          <w:rFonts w:ascii="Arial" w:hAnsi="Arial" w:cs="Arial"/>
          <w:sz w:val="24"/>
          <w:szCs w:val="24"/>
        </w:rPr>
        <w:t>.</w:t>
      </w:r>
    </w:p>
    <w:p w14:paraId="27DC605E" w14:textId="003BF89E" w:rsidR="005D7594" w:rsidRPr="00700798" w:rsidRDefault="00E46CF1" w:rsidP="0024736E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700798">
        <w:rPr>
          <w:rFonts w:ascii="Arial" w:eastAsia="+mn-ea" w:hAnsi="Arial" w:cs="Arial"/>
          <w:b/>
          <w:kern w:val="24"/>
          <w:sz w:val="24"/>
          <w:szCs w:val="24"/>
          <w:lang w:eastAsia="en-US"/>
        </w:rPr>
        <w:t xml:space="preserve">Priorytet 7 </w:t>
      </w:r>
      <w:r w:rsidRPr="00700798">
        <w:rPr>
          <w:rFonts w:ascii="Arial" w:hAnsi="Arial" w:cs="Arial"/>
          <w:b/>
          <w:sz w:val="24"/>
          <w:szCs w:val="24"/>
        </w:rPr>
        <w:t>– Wsparcie rozwoju umiejętności i kwalifikacji niezbędnych w sektorze</w:t>
      </w:r>
      <w:r w:rsidR="00EF5B08">
        <w:rPr>
          <w:rFonts w:ascii="Arial" w:hAnsi="Arial" w:cs="Arial"/>
          <w:b/>
          <w:sz w:val="24"/>
          <w:szCs w:val="24"/>
        </w:rPr>
        <w:br/>
      </w:r>
      <w:r w:rsidRPr="00700798">
        <w:rPr>
          <w:rFonts w:ascii="Arial" w:hAnsi="Arial" w:cs="Arial"/>
          <w:b/>
          <w:sz w:val="24"/>
          <w:szCs w:val="24"/>
        </w:rPr>
        <w:t>usług</w:t>
      </w:r>
      <w:r w:rsidR="00700798">
        <w:rPr>
          <w:rFonts w:ascii="Arial" w:hAnsi="Arial" w:cs="Arial"/>
          <w:b/>
          <w:sz w:val="24"/>
          <w:szCs w:val="24"/>
        </w:rPr>
        <w:t xml:space="preserve"> </w:t>
      </w:r>
      <w:r w:rsidRPr="00700798">
        <w:rPr>
          <w:rFonts w:ascii="Arial" w:hAnsi="Arial" w:cs="Arial"/>
          <w:b/>
          <w:sz w:val="24"/>
          <w:szCs w:val="24"/>
        </w:rPr>
        <w:t>zdrowotnych i opiekuńczych.</w:t>
      </w:r>
    </w:p>
    <w:p w14:paraId="06D7DB57" w14:textId="55B37853" w:rsidR="005B17E3" w:rsidRPr="00EF5B08" w:rsidRDefault="005D7594" w:rsidP="00B96954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EF5B08">
        <w:rPr>
          <w:rFonts w:ascii="Arial" w:hAnsi="Arial" w:cs="Arial"/>
          <w:sz w:val="24"/>
          <w:szCs w:val="24"/>
        </w:rPr>
        <w:t>Warunkiem skorzystania z dostępnych środków jest oświadczenie pracodawcy</w:t>
      </w:r>
      <w:r w:rsidRPr="00EF5B08">
        <w:rPr>
          <w:rFonts w:ascii="Arial" w:hAnsi="Arial" w:cs="Arial"/>
          <w:sz w:val="24"/>
          <w:szCs w:val="24"/>
        </w:rPr>
        <w:br/>
        <w:t>o konieczności odbycia wnioskowanego szkolenia lub nabycia określonych umiejętności</w:t>
      </w:r>
      <w:r w:rsidRPr="00EF5B08">
        <w:rPr>
          <w:rFonts w:ascii="Arial" w:hAnsi="Arial" w:cs="Arial"/>
          <w:sz w:val="24"/>
          <w:szCs w:val="24"/>
        </w:rPr>
        <w:br/>
        <w:t>z zakresu usług</w:t>
      </w:r>
      <w:r w:rsidR="00DF119B" w:rsidRPr="00EF5B08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zdrowotnych i opiekuńczych. Dostęp do priorytetu ma każdy pracodawca</w:t>
      </w:r>
      <w:r w:rsidR="00DF119B" w:rsidRPr="00EF5B08">
        <w:rPr>
          <w:rFonts w:ascii="Arial" w:hAnsi="Arial" w:cs="Arial"/>
          <w:sz w:val="24"/>
          <w:szCs w:val="24"/>
        </w:rPr>
        <w:br/>
      </w:r>
      <w:r w:rsidRPr="00EF5B08">
        <w:rPr>
          <w:rFonts w:ascii="Arial" w:hAnsi="Arial" w:cs="Arial"/>
          <w:sz w:val="24"/>
          <w:szCs w:val="24"/>
        </w:rPr>
        <w:t>posiadający PKD w</w:t>
      </w:r>
      <w:r w:rsidR="00DF119B" w:rsidRPr="00EF5B08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Sekcji Q tj. Opieka zdrowotna i pomoc społeczna w działach 86 –</w:t>
      </w:r>
      <w:r w:rsidR="00691406" w:rsidRPr="00EF5B08">
        <w:rPr>
          <w:rFonts w:ascii="Arial" w:hAnsi="Arial" w:cs="Arial"/>
          <w:sz w:val="24"/>
          <w:szCs w:val="24"/>
        </w:rPr>
        <w:br/>
      </w:r>
      <w:r w:rsidRPr="00EF5B08">
        <w:rPr>
          <w:rFonts w:ascii="Arial" w:hAnsi="Arial" w:cs="Arial"/>
          <w:sz w:val="24"/>
          <w:szCs w:val="24"/>
        </w:rPr>
        <w:t>Opieka zdrowotna, 87</w:t>
      </w:r>
      <w:r w:rsidR="00EB5ED6">
        <w:rPr>
          <w:rFonts w:ascii="Arial" w:hAnsi="Arial" w:cs="Arial"/>
          <w:sz w:val="24"/>
          <w:szCs w:val="24"/>
        </w:rPr>
        <w:t xml:space="preserve"> </w:t>
      </w:r>
      <w:r w:rsidR="00EB5ED6" w:rsidRPr="00EF5B08">
        <w:rPr>
          <w:rFonts w:ascii="Arial" w:hAnsi="Arial" w:cs="Arial"/>
          <w:sz w:val="24"/>
          <w:szCs w:val="24"/>
        </w:rPr>
        <w:t>–</w:t>
      </w:r>
      <w:r w:rsidR="00EB5ED6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Pomoc społeczna z zakwaterowaniem, 88 – Pomoc społeczna bez</w:t>
      </w:r>
      <w:r w:rsidR="00EB5ED6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zakwaterowania. W ramach</w:t>
      </w:r>
      <w:r w:rsidR="00DF119B" w:rsidRPr="00EF5B08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tego priorytetu można dofinansować dopuszczalne ustawą</w:t>
      </w:r>
      <w:r w:rsidR="00EB5ED6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formy kształcenia ustawicznego</w:t>
      </w:r>
      <w:r w:rsidR="00DF119B" w:rsidRPr="00EF5B08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bezpośrednio związane z szeroko pojętą opieką</w:t>
      </w:r>
      <w:r w:rsidR="00691406" w:rsidRPr="00EF5B08">
        <w:rPr>
          <w:rFonts w:ascii="Arial" w:hAnsi="Arial" w:cs="Arial"/>
          <w:sz w:val="24"/>
          <w:szCs w:val="24"/>
        </w:rPr>
        <w:br/>
      </w:r>
      <w:r w:rsidRPr="00EF5B08">
        <w:rPr>
          <w:rFonts w:ascii="Arial" w:hAnsi="Arial" w:cs="Arial"/>
          <w:sz w:val="24"/>
          <w:szCs w:val="24"/>
        </w:rPr>
        <w:t>zdrowotną czy opieką społeczną. Należy</w:t>
      </w:r>
      <w:r w:rsidR="00691406" w:rsidRPr="00EF5B08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jednak pamiętać, że w ramach KFS nie można</w:t>
      </w:r>
      <w:r w:rsidR="00691406" w:rsidRPr="00EF5B08">
        <w:rPr>
          <w:rFonts w:ascii="Arial" w:hAnsi="Arial" w:cs="Arial"/>
          <w:sz w:val="24"/>
          <w:szCs w:val="24"/>
        </w:rPr>
        <w:br/>
      </w:r>
      <w:r w:rsidRPr="00EF5B08">
        <w:rPr>
          <w:rFonts w:ascii="Arial" w:hAnsi="Arial" w:cs="Arial"/>
          <w:sz w:val="24"/>
          <w:szCs w:val="24"/>
        </w:rPr>
        <w:t>finansować tych samych szkoleń, na które</w:t>
      </w:r>
      <w:r w:rsidR="00691406" w:rsidRPr="00EF5B08">
        <w:rPr>
          <w:rFonts w:ascii="Arial" w:hAnsi="Arial" w:cs="Arial"/>
          <w:sz w:val="24"/>
          <w:szCs w:val="24"/>
        </w:rPr>
        <w:t xml:space="preserve"> </w:t>
      </w:r>
      <w:r w:rsidRPr="00EF5B08">
        <w:rPr>
          <w:rFonts w:ascii="Arial" w:hAnsi="Arial" w:cs="Arial"/>
          <w:sz w:val="24"/>
          <w:szCs w:val="24"/>
        </w:rPr>
        <w:t>przeznaczone są inne środki publiczne np.</w:t>
      </w:r>
      <w:r w:rsidR="00691406" w:rsidRPr="00EF5B08">
        <w:rPr>
          <w:rFonts w:ascii="Arial" w:hAnsi="Arial" w:cs="Arial"/>
          <w:sz w:val="24"/>
          <w:szCs w:val="24"/>
        </w:rPr>
        <w:br/>
      </w:r>
      <w:r w:rsidRPr="00EF5B08">
        <w:rPr>
          <w:rFonts w:ascii="Arial" w:hAnsi="Arial" w:cs="Arial"/>
          <w:sz w:val="24"/>
          <w:szCs w:val="24"/>
        </w:rPr>
        <w:t>środki na specjalizacje pielęgniarek i położnych.</w:t>
      </w:r>
    </w:p>
    <w:p w14:paraId="009F556E" w14:textId="77777777" w:rsidR="00700798" w:rsidRPr="00181CD2" w:rsidRDefault="00E46CF1" w:rsidP="001A6C81">
      <w:pPr>
        <w:spacing w:before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181CD2">
        <w:rPr>
          <w:rFonts w:ascii="Arial" w:eastAsia="+mn-ea" w:hAnsi="Arial" w:cs="Arial"/>
          <w:b/>
          <w:kern w:val="24"/>
          <w:sz w:val="24"/>
          <w:szCs w:val="24"/>
          <w:lang w:eastAsia="en-US"/>
        </w:rPr>
        <w:t xml:space="preserve">Priorytet 8 </w:t>
      </w:r>
      <w:r w:rsidRPr="00181CD2">
        <w:rPr>
          <w:rFonts w:ascii="Arial" w:hAnsi="Arial" w:cs="Arial"/>
          <w:b/>
          <w:sz w:val="24"/>
          <w:szCs w:val="24"/>
        </w:rPr>
        <w:t>– Rozwój umiejętności cyfrowych.</w:t>
      </w:r>
    </w:p>
    <w:p w14:paraId="503C7083" w14:textId="7248574E" w:rsidR="00700798" w:rsidRDefault="00181CD2" w:rsidP="00752161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75407">
        <w:rPr>
          <w:rFonts w:ascii="Arial" w:hAnsi="Arial" w:cs="Arial"/>
          <w:sz w:val="24"/>
          <w:szCs w:val="24"/>
        </w:rPr>
        <w:t>Składając stosowny wniosek o dofinansowanie podnoszenia kompetencji cyfrowych</w:t>
      </w:r>
      <w:r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Wnioskodawca w uzasadnieniu powinien wykazać, że posiadanie konkretnych</w:t>
      </w:r>
      <w:r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umiejętności cyfrowych, które objęte są tematyką wnioskowanego szkolenia, jest</w:t>
      </w:r>
      <w:r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powiązane z pracą wykonywaną przez osobę kierowaną na szkolenie. W przypadku</w:t>
      </w:r>
      <w:r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niniejszego priorytetu należy również pamiętać, że w obszarze kompetencji cyfrowych</w:t>
      </w:r>
      <w:r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granica pomiędzy szkoleniami zawodowymi, a tzw. miękkimi nie jest jednoznaczna.</w:t>
      </w:r>
      <w:r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Kompetencje cyfrowe obejmują również zagadnienia związane z komunikowaniem się,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umiejętnościami korzystania z mediów, umiejętnościami wyszukiwania i korzystania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z różnego typu danych w formie elektronicznej czy cyberbezpieczeństw</w:t>
      </w:r>
      <w:r>
        <w:rPr>
          <w:rFonts w:ascii="Arial" w:hAnsi="Arial" w:cs="Arial"/>
          <w:sz w:val="24"/>
          <w:szCs w:val="24"/>
        </w:rPr>
        <w:t>a</w:t>
      </w:r>
      <w:r w:rsidRPr="00F75407">
        <w:rPr>
          <w:rFonts w:ascii="Arial" w:hAnsi="Arial" w:cs="Arial"/>
          <w:sz w:val="24"/>
          <w:szCs w:val="24"/>
        </w:rPr>
        <w:t>.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W każdej dziedzinie gospodarki i w większości współczesnych zawodów kompetencje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cyfrowe nabierają kluczowego znaczenia. Kompetencje cyfrowe to nie tylko obsługa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komputera i programów. Wraz z postępem technologicznym zmienia się ich zakres.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Dziś kompetencje cyfrowe to także umiejętności korzystania z danych i informacji,</w:t>
      </w:r>
      <w:r w:rsidR="000463D0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umiejętności porozumiewania się i współpracy, tworzenie treści cyfrowych,</w:t>
      </w:r>
      <w:r w:rsidR="001B427F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programowanie, kompetencje związane z cyberbezpieczeństwem. Nowe zawody</w:t>
      </w:r>
      <w:r w:rsidR="001B427F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związane z rewolucją cyfrową to nie tylko domena branży IT, jak na przykład specjalista</w:t>
      </w:r>
      <w:r w:rsidR="004C02FD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big data (osoba, która zajmuje się analizowaniem i przygotowywaniem rekomendacji</w:t>
      </w:r>
      <w:r w:rsidR="004C02FD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biznesowych z ogromnych zbiorów danych) czy specjalista do spraw</w:t>
      </w:r>
      <w:r w:rsidR="00AD19C1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cyberbezpieczeństwem (przeciwdziała zagrożeniom płynącym z internetu).</w:t>
      </w:r>
      <w:r w:rsidR="00AD19C1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lastRenderedPageBreak/>
        <w:t>To także</w:t>
      </w:r>
      <w:r w:rsidR="00AD19C1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zawody, takie jak traffic manager (zajmuje się analizowaniem ruchu na stronach www) czy</w:t>
      </w:r>
      <w:r w:rsidR="00AD19C1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też menedżer inteligentnych domów, które posiadają system czujników</w:t>
      </w:r>
      <w:r w:rsidR="00031868">
        <w:rPr>
          <w:rFonts w:ascii="Arial" w:hAnsi="Arial" w:cs="Arial"/>
          <w:sz w:val="24"/>
          <w:szCs w:val="24"/>
        </w:rPr>
        <w:t xml:space="preserve"> </w:t>
      </w:r>
      <w:r w:rsidR="00031868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i</w:t>
      </w:r>
      <w:r w:rsidR="00031868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detektorów oraz</w:t>
      </w:r>
      <w:r w:rsidR="00AD19C1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zintegrowany system zarządzania</w:t>
      </w:r>
      <w:r w:rsidR="0003186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31868" w:rsidRPr="002D6150">
          <w:rPr>
            <w:rStyle w:val="Hipercze"/>
            <w:rFonts w:ascii="Arial" w:hAnsi="Arial" w:cs="Arial"/>
            <w:sz w:val="24"/>
            <w:szCs w:val="24"/>
          </w:rPr>
          <w:t>(</w:t>
        </w:r>
      </w:hyperlink>
      <w:hyperlink r:id="rId10">
        <w:r w:rsidR="00031868">
          <w:rPr>
            <w:rFonts w:ascii="Arial" w:hAnsi="Arial" w:cs="Arial"/>
            <w:color w:val="0000FF"/>
            <w:sz w:val="24"/>
            <w:szCs w:val="24"/>
            <w:u w:val="single" w:color="0000FF"/>
          </w:rPr>
          <w:t>Kompetencje cyfrowe</w:t>
        </w:r>
      </w:hyperlink>
      <w:hyperlink r:id="rId11">
        <w:r w:rsidRPr="00F75407">
          <w:rPr>
            <w:rFonts w:ascii="Arial" w:hAnsi="Arial" w:cs="Arial"/>
            <w:sz w:val="24"/>
            <w:szCs w:val="24"/>
          </w:rPr>
          <w:t>)</w:t>
        </w:r>
      </w:hyperlink>
      <w:r w:rsidR="007B33F4">
        <w:rPr>
          <w:rFonts w:ascii="Arial" w:hAnsi="Arial" w:cs="Arial"/>
          <w:sz w:val="24"/>
          <w:szCs w:val="24"/>
        </w:rPr>
        <w:t xml:space="preserve">. </w:t>
      </w:r>
      <w:r w:rsidR="002A47D7">
        <w:rPr>
          <w:rFonts w:ascii="Arial" w:hAnsi="Arial" w:cs="Arial"/>
          <w:sz w:val="24"/>
          <w:szCs w:val="24"/>
        </w:rPr>
        <w:br/>
        <w:t xml:space="preserve">Należy pamiętać, że </w:t>
      </w:r>
      <w:r w:rsidRPr="00F75407">
        <w:rPr>
          <w:rFonts w:ascii="Arial" w:hAnsi="Arial" w:cs="Arial"/>
          <w:sz w:val="24"/>
          <w:szCs w:val="24"/>
        </w:rPr>
        <w:t>PKD</w:t>
      </w:r>
      <w:r w:rsidR="00AD19C1">
        <w:rPr>
          <w:rFonts w:ascii="Arial" w:hAnsi="Arial" w:cs="Arial"/>
          <w:sz w:val="24"/>
          <w:szCs w:val="24"/>
        </w:rPr>
        <w:t xml:space="preserve"> </w:t>
      </w:r>
      <w:r w:rsidRPr="00F75407">
        <w:rPr>
          <w:rFonts w:ascii="Arial" w:hAnsi="Arial" w:cs="Arial"/>
          <w:sz w:val="24"/>
          <w:szCs w:val="24"/>
        </w:rPr>
        <w:t>Wnioskodawcy nie jest</w:t>
      </w:r>
      <w:r>
        <w:rPr>
          <w:rFonts w:ascii="Arial" w:hAnsi="Arial" w:cs="Arial"/>
          <w:sz w:val="24"/>
          <w:szCs w:val="24"/>
        </w:rPr>
        <w:t>,</w:t>
      </w:r>
      <w:r w:rsidRPr="00F75407">
        <w:rPr>
          <w:rFonts w:ascii="Arial" w:hAnsi="Arial" w:cs="Arial"/>
          <w:sz w:val="24"/>
          <w:szCs w:val="24"/>
        </w:rPr>
        <w:t xml:space="preserve"> w tym przypadku istotne. </w:t>
      </w:r>
      <w:r w:rsidR="002A47D7">
        <w:rPr>
          <w:rFonts w:ascii="Arial" w:hAnsi="Arial" w:cs="Arial"/>
          <w:sz w:val="24"/>
          <w:szCs w:val="24"/>
        </w:rPr>
        <w:br/>
      </w:r>
      <w:r w:rsidRPr="00F75407">
        <w:rPr>
          <w:rFonts w:ascii="Arial" w:hAnsi="Arial" w:cs="Arial"/>
          <w:sz w:val="24"/>
          <w:szCs w:val="24"/>
        </w:rPr>
        <w:t>Dotyczy wszystkich</w:t>
      </w:r>
      <w:r w:rsidR="00CD2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F75407">
        <w:rPr>
          <w:rFonts w:ascii="Arial" w:hAnsi="Arial" w:cs="Arial"/>
          <w:sz w:val="24"/>
          <w:szCs w:val="24"/>
        </w:rPr>
        <w:t>nioskodawców.</w:t>
      </w:r>
    </w:p>
    <w:p w14:paraId="25C0614E" w14:textId="40C8B3DE" w:rsidR="00E46CF1" w:rsidRPr="008A2709" w:rsidRDefault="00E46CF1" w:rsidP="00671BE0">
      <w:pPr>
        <w:spacing w:before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8A2709">
        <w:rPr>
          <w:rFonts w:ascii="Arial" w:eastAsia="+mn-ea" w:hAnsi="Arial" w:cs="Arial"/>
          <w:b/>
          <w:kern w:val="24"/>
          <w:sz w:val="24"/>
          <w:szCs w:val="24"/>
          <w:lang w:eastAsia="en-US"/>
        </w:rPr>
        <w:t xml:space="preserve">Priorytet 9 </w:t>
      </w:r>
      <w:r w:rsidRPr="008A2709">
        <w:rPr>
          <w:rFonts w:ascii="Arial" w:hAnsi="Arial" w:cs="Arial"/>
          <w:b/>
          <w:sz w:val="24"/>
          <w:szCs w:val="24"/>
        </w:rPr>
        <w:t>– Wsparcie rozwoju umiejętności związanych z transformacją</w:t>
      </w:r>
      <w:r w:rsidR="008A2709">
        <w:rPr>
          <w:rFonts w:ascii="Arial" w:hAnsi="Arial" w:cs="Arial"/>
          <w:b/>
          <w:sz w:val="24"/>
          <w:szCs w:val="24"/>
        </w:rPr>
        <w:br/>
      </w:r>
      <w:r w:rsidRPr="008A2709">
        <w:rPr>
          <w:rFonts w:ascii="Arial" w:hAnsi="Arial" w:cs="Arial"/>
          <w:b/>
          <w:sz w:val="24"/>
          <w:szCs w:val="24"/>
        </w:rPr>
        <w:t>energetyczną.</w:t>
      </w:r>
    </w:p>
    <w:p w14:paraId="3362E670" w14:textId="77777777" w:rsidR="00BF0922" w:rsidRDefault="000F78A1" w:rsidP="00BF0922">
      <w:pPr>
        <w:pStyle w:val="Default"/>
        <w:spacing w:before="120" w:line="360" w:lineRule="auto"/>
        <w:rPr>
          <w:rFonts w:ascii="Arial" w:eastAsia="+mn-ea" w:hAnsi="Arial" w:cs="Arial"/>
          <w:bCs/>
          <w:kern w:val="24"/>
          <w:lang w:eastAsia="en-US"/>
        </w:rPr>
      </w:pPr>
      <w:r w:rsidRPr="000F78A1">
        <w:rPr>
          <w:rFonts w:ascii="Arial" w:eastAsia="+mn-ea" w:hAnsi="Arial" w:cs="Arial"/>
          <w:bCs/>
          <w:kern w:val="24"/>
          <w:lang w:eastAsia="en-US"/>
        </w:rPr>
        <w:t>Priorytet niniejszy adresowany jest do wszystkich pracodawców, którzy w jakikolwiek</w:t>
      </w:r>
      <w:r w:rsidR="00124ABC"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sposób</w:t>
      </w:r>
      <w:r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 xml:space="preserve">chcą przyczynić się do realizacji założonych celów transformacji energetycznej </w:t>
      </w:r>
      <w:r w:rsidR="00935D72"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np.</w:t>
      </w:r>
      <w:r w:rsidR="00935D72"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>przejścia z</w:t>
      </w:r>
      <w:r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>energetyki tradycyjnej, na przykład węglowej, do bardziej przyjaznych</w:t>
      </w:r>
      <w:r w:rsidR="00124ABC"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środowisku źródeł</w:t>
      </w:r>
      <w:r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>energii np. wiatraków czy farm fotowoltaicznych. Będą również mogły</w:t>
      </w:r>
      <w:r w:rsidR="00124ABC"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być finansowane</w:t>
      </w:r>
      <w:r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>szkolenia mające na celu rozwój tzw. zielonych kompetencji, czyli</w:t>
      </w:r>
      <w:r w:rsidR="00124ABC"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zestawu umiejętności</w:t>
      </w:r>
      <w:r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>pozwalających na działania na rzecz zrównoważonego rozwoju.</w:t>
      </w:r>
      <w:r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W ramach tego priorytetu</w:t>
      </w:r>
      <w:r>
        <w:rPr>
          <w:rFonts w:ascii="Arial" w:eastAsia="+mn-ea" w:hAnsi="Arial" w:cs="Arial"/>
          <w:bCs/>
          <w:kern w:val="24"/>
          <w:lang w:eastAsia="en-US"/>
        </w:rPr>
        <w:t xml:space="preserve"> </w:t>
      </w:r>
      <w:r w:rsidRPr="000F78A1">
        <w:rPr>
          <w:rFonts w:ascii="Arial" w:eastAsia="+mn-ea" w:hAnsi="Arial" w:cs="Arial"/>
          <w:bCs/>
          <w:kern w:val="24"/>
          <w:lang w:eastAsia="en-US"/>
        </w:rPr>
        <w:t>mogą być finansowane również szkolenia w obszarze szeroko</w:t>
      </w:r>
      <w:r w:rsidR="00124ABC">
        <w:rPr>
          <w:rFonts w:ascii="Arial" w:eastAsia="+mn-ea" w:hAnsi="Arial" w:cs="Arial"/>
          <w:bCs/>
          <w:kern w:val="24"/>
          <w:lang w:eastAsia="en-US"/>
        </w:rPr>
        <w:br/>
      </w:r>
      <w:r w:rsidRPr="000F78A1">
        <w:rPr>
          <w:rFonts w:ascii="Arial" w:eastAsia="+mn-ea" w:hAnsi="Arial" w:cs="Arial"/>
          <w:bCs/>
          <w:kern w:val="24"/>
          <w:lang w:eastAsia="en-US"/>
        </w:rPr>
        <w:t>pojętej ekologii.</w:t>
      </w:r>
    </w:p>
    <w:p w14:paraId="273E0073" w14:textId="1A8D2220" w:rsidR="00294347" w:rsidRPr="007A340C" w:rsidRDefault="007F0141" w:rsidP="007A340C">
      <w:pPr>
        <w:pStyle w:val="Nagwek1"/>
        <w:spacing w:line="360" w:lineRule="auto"/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</w:pPr>
      <w:r w:rsidRPr="007A340C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Priorytet </w:t>
      </w:r>
      <w:r w:rsidR="00294347" w:rsidRPr="007A340C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>10</w:t>
      </w:r>
      <w:r w:rsidRPr="007A340C">
        <w:rPr>
          <w:rFonts w:ascii="Arial" w:eastAsia="+mn-ea" w:hAnsi="Arial" w:cs="Arial"/>
          <w:b/>
          <w:bCs/>
          <w:color w:val="auto"/>
          <w:kern w:val="24"/>
          <w:sz w:val="24"/>
          <w:szCs w:val="24"/>
          <w:lang w:eastAsia="en-US"/>
        </w:rPr>
        <w:t xml:space="preserve"> </w:t>
      </w:r>
      <w:r w:rsidRPr="007A340C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294347" w:rsidRPr="007A340C">
        <w:rPr>
          <w:rFonts w:ascii="Arial" w:hAnsi="Arial" w:cs="Arial"/>
          <w:b/>
          <w:bCs/>
          <w:color w:val="auto"/>
          <w:sz w:val="24"/>
          <w:szCs w:val="24"/>
        </w:rPr>
        <w:t xml:space="preserve">Wsparcie rozwoju umiejętności i kwalifikacji w związku </w:t>
      </w:r>
      <w:r w:rsidR="00294347" w:rsidRPr="007A340C">
        <w:rPr>
          <w:rFonts w:ascii="Arial" w:hAnsi="Arial" w:cs="Arial"/>
          <w:b/>
          <w:bCs/>
          <w:color w:val="auto"/>
          <w:sz w:val="24"/>
          <w:szCs w:val="24"/>
        </w:rPr>
        <w:br/>
        <w:t>z wprowadzaniem elastycznego czasu pracy z zachowaniem poziomu wynagrodzenia lub rozpowszechnianiem w firmach work-life balance – priorytet dodany w kwietniu 2025 r.</w:t>
      </w:r>
    </w:p>
    <w:p w14:paraId="1D36E9B6" w14:textId="77777777" w:rsidR="00D306C6" w:rsidRPr="00D306C6" w:rsidRDefault="00D306C6" w:rsidP="008106A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>Priorytet adresowany do wszystkich pracodawców. W kontekście wprowadzania elastycznego czasu pracy i rozpowszechniania zasad work-life balance, pracodawcy mogą zaproponować różnorodne szkolenia i wsparcie dla pracowników uwzględniając w ich tematyce kilka kluczowych obszarów takich jak:</w:t>
      </w:r>
    </w:p>
    <w:p w14:paraId="5EB0A63C" w14:textId="77777777" w:rsidR="00D306C6" w:rsidRPr="00D306C6" w:rsidRDefault="00D306C6" w:rsidP="00205AB8">
      <w:pPr>
        <w:numPr>
          <w:ilvl w:val="0"/>
          <w:numId w:val="15"/>
        </w:numPr>
        <w:spacing w:before="120" w:line="360" w:lineRule="auto"/>
        <w:ind w:left="641" w:hanging="357"/>
        <w:outlineLvl w:val="2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>Zarządzanie czasem i priorytetami (w tym m. in. techniki efektywnego planowania dnia pracy zdalnej lub w elastycznych godzinach, optymalizacja czasu pracy, priorytetyzacja zadań, zarządzanie stresem związanym z pracą elastyczną)</w:t>
      </w:r>
    </w:p>
    <w:p w14:paraId="39E631B3" w14:textId="77777777" w:rsidR="00D306C6" w:rsidRPr="00D306C6" w:rsidRDefault="00D306C6" w:rsidP="004D1E0C">
      <w:pPr>
        <w:numPr>
          <w:ilvl w:val="0"/>
          <w:numId w:val="15"/>
        </w:numPr>
        <w:spacing w:line="360" w:lineRule="auto"/>
        <w:ind w:left="641" w:hanging="357"/>
        <w:outlineLvl w:val="2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 xml:space="preserve">Komunikacja w elastycznym środowisku pracy (w tym m.in. </w:t>
      </w:r>
      <w:r w:rsidRPr="00842137">
        <w:rPr>
          <w:rFonts w:ascii="Arial" w:hAnsi="Arial" w:cs="Arial"/>
          <w:sz w:val="24"/>
          <w:szCs w:val="24"/>
        </w:rPr>
        <w:t>s</w:t>
      </w:r>
      <w:r w:rsidRPr="00D306C6">
        <w:rPr>
          <w:rFonts w:ascii="Arial" w:hAnsi="Arial" w:cs="Arial"/>
          <w:sz w:val="24"/>
          <w:szCs w:val="24"/>
        </w:rPr>
        <w:t>kuteczna komunikacja w zespole pracującym na odległość, budowanie zaufania i współpracy na odległość)</w:t>
      </w:r>
    </w:p>
    <w:p w14:paraId="4F0D7B11" w14:textId="35315115" w:rsidR="00D306C6" w:rsidRPr="00D306C6" w:rsidRDefault="00D306C6" w:rsidP="004D1E0C">
      <w:pPr>
        <w:numPr>
          <w:ilvl w:val="0"/>
          <w:numId w:val="15"/>
        </w:numPr>
        <w:spacing w:line="360" w:lineRule="auto"/>
        <w:ind w:left="641" w:hanging="357"/>
        <w:outlineLvl w:val="2"/>
        <w:rPr>
          <w:rFonts w:ascii="Arial" w:hAnsi="Arial" w:cs="Arial"/>
          <w:b/>
          <w:bCs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>Work-life balance i jego znaczenie (w tym m.in. równoważenie życia zawodowego i</w:t>
      </w:r>
      <w:r w:rsidR="00842137">
        <w:rPr>
          <w:rFonts w:ascii="Arial" w:hAnsi="Arial" w:cs="Arial"/>
          <w:sz w:val="24"/>
          <w:szCs w:val="24"/>
        </w:rPr>
        <w:t> </w:t>
      </w:r>
      <w:r w:rsidRPr="00D306C6">
        <w:rPr>
          <w:rFonts w:ascii="Arial" w:hAnsi="Arial" w:cs="Arial"/>
          <w:sz w:val="24"/>
          <w:szCs w:val="24"/>
        </w:rPr>
        <w:t>prywatnego, istota odpoczynku i regeneracji, kultura organizacyjna a work-life balance)</w:t>
      </w:r>
    </w:p>
    <w:p w14:paraId="53370940" w14:textId="77777777" w:rsidR="00D306C6" w:rsidRPr="00D306C6" w:rsidRDefault="00D306C6" w:rsidP="004D1E0C">
      <w:pPr>
        <w:numPr>
          <w:ilvl w:val="0"/>
          <w:numId w:val="15"/>
        </w:numPr>
        <w:spacing w:line="360" w:lineRule="auto"/>
        <w:ind w:left="641" w:hanging="357"/>
        <w:outlineLvl w:val="2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lastRenderedPageBreak/>
        <w:t>Wykorzystanie technologii w elastycznym czasie pracy (w tym m.in. narzędzia do zarządzania czasem i projektami wspierające elastyczność i wydajność w pracy zdalnej)</w:t>
      </w:r>
    </w:p>
    <w:p w14:paraId="016AC06F" w14:textId="5EAB70C9" w:rsidR="00D306C6" w:rsidRPr="00D306C6" w:rsidRDefault="00D306C6" w:rsidP="004D1E0C">
      <w:pPr>
        <w:numPr>
          <w:ilvl w:val="0"/>
          <w:numId w:val="15"/>
        </w:numPr>
        <w:spacing w:line="360" w:lineRule="auto"/>
        <w:ind w:left="641" w:hanging="357"/>
        <w:outlineLvl w:val="2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>Motywowanie i wspieranie pracowników (w tym m.in. techniki motywacyjne w</w:t>
      </w:r>
      <w:r w:rsidR="00842137">
        <w:rPr>
          <w:rFonts w:ascii="Arial" w:hAnsi="Arial" w:cs="Arial"/>
          <w:sz w:val="24"/>
          <w:szCs w:val="24"/>
        </w:rPr>
        <w:t> </w:t>
      </w:r>
      <w:r w:rsidRPr="00D306C6">
        <w:rPr>
          <w:rFonts w:ascii="Arial" w:hAnsi="Arial" w:cs="Arial"/>
          <w:sz w:val="24"/>
          <w:szCs w:val="24"/>
        </w:rPr>
        <w:t>środowisku elastycznej pracy, programy wsparcia zdrowia psychicznego i</w:t>
      </w:r>
      <w:r w:rsidR="00842137">
        <w:rPr>
          <w:rFonts w:ascii="Arial" w:hAnsi="Arial" w:cs="Arial"/>
          <w:sz w:val="24"/>
          <w:szCs w:val="24"/>
        </w:rPr>
        <w:t> </w:t>
      </w:r>
      <w:r w:rsidRPr="00D306C6">
        <w:rPr>
          <w:rFonts w:ascii="Arial" w:hAnsi="Arial" w:cs="Arial"/>
          <w:sz w:val="24"/>
          <w:szCs w:val="24"/>
        </w:rPr>
        <w:t>fizycznego)</w:t>
      </w:r>
    </w:p>
    <w:p w14:paraId="7765102D" w14:textId="50B3F3CB" w:rsidR="00D306C6" w:rsidRPr="00D306C6" w:rsidRDefault="00D306C6" w:rsidP="004D1E0C">
      <w:pPr>
        <w:numPr>
          <w:ilvl w:val="0"/>
          <w:numId w:val="15"/>
        </w:numPr>
        <w:spacing w:line="360" w:lineRule="auto"/>
        <w:ind w:left="641" w:hanging="357"/>
        <w:outlineLvl w:val="2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>Zarządzanie efektywnością i wydajnością (w tym m.in. mierzenie wyników w</w:t>
      </w:r>
      <w:r w:rsidR="00842137">
        <w:rPr>
          <w:rFonts w:ascii="Arial" w:hAnsi="Arial" w:cs="Arial"/>
          <w:sz w:val="24"/>
          <w:szCs w:val="24"/>
        </w:rPr>
        <w:t> </w:t>
      </w:r>
      <w:r w:rsidRPr="00D306C6">
        <w:rPr>
          <w:rFonts w:ascii="Arial" w:hAnsi="Arial" w:cs="Arial"/>
          <w:sz w:val="24"/>
          <w:szCs w:val="24"/>
        </w:rPr>
        <w:t>elastycznym systemie pracy zdalnej, ocena efektywności pracy zdalnej)</w:t>
      </w:r>
    </w:p>
    <w:p w14:paraId="70299A70" w14:textId="69BBF452" w:rsidR="00687C92" w:rsidRPr="00D306C6" w:rsidRDefault="00D306C6" w:rsidP="00E11C8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D306C6">
        <w:rPr>
          <w:rFonts w:ascii="Arial" w:hAnsi="Arial" w:cs="Arial"/>
          <w:sz w:val="24"/>
          <w:szCs w:val="24"/>
        </w:rPr>
        <w:t>Wymienione tematy są niezwykle istotne, by wprowadzenie elastycznego czasu pracy oraz promowanie work-life balance było efektywne zarówno dla pracowników, jak i</w:t>
      </w:r>
      <w:r w:rsidR="00842137">
        <w:rPr>
          <w:rFonts w:ascii="Arial" w:hAnsi="Arial" w:cs="Arial"/>
          <w:sz w:val="24"/>
          <w:szCs w:val="24"/>
        </w:rPr>
        <w:t> </w:t>
      </w:r>
      <w:r w:rsidRPr="00D306C6">
        <w:rPr>
          <w:rFonts w:ascii="Arial" w:hAnsi="Arial" w:cs="Arial"/>
          <w:sz w:val="24"/>
          <w:szCs w:val="24"/>
        </w:rPr>
        <w:t>organizacji. Takie szkolenia mogłyby wspierać pracowników, rozwijać ich umiejętności nie tylko w obszarze zarządzania czasem, ale także w kontekście dbania o zdrowie, efektywność w pracy i budowanie lepszych relacji w zespole pracowniczym.</w:t>
      </w:r>
    </w:p>
    <w:p w14:paraId="5C2C6A5C" w14:textId="07D0646A" w:rsidR="00F80A42" w:rsidRPr="00C9332B" w:rsidRDefault="00531036" w:rsidP="00A32F4F">
      <w:pPr>
        <w:pStyle w:val="Nagwek2"/>
        <w:numPr>
          <w:ilvl w:val="0"/>
          <w:numId w:val="11"/>
        </w:numPr>
        <w:spacing w:before="120" w:line="360" w:lineRule="auto"/>
        <w:ind w:left="425" w:hanging="425"/>
        <w:rPr>
          <w:rFonts w:eastAsia="+mn-ea"/>
          <w:b w:val="0"/>
          <w:bCs/>
          <w:color w:val="auto"/>
          <w:kern w:val="24"/>
          <w:sz w:val="24"/>
          <w:szCs w:val="24"/>
          <w:lang w:eastAsia="en-US"/>
        </w:rPr>
      </w:pPr>
      <w:r w:rsidRPr="00C9332B">
        <w:rPr>
          <w:b w:val="0"/>
          <w:bCs/>
          <w:color w:val="auto"/>
          <w:sz w:val="24"/>
          <w:szCs w:val="24"/>
        </w:rPr>
        <w:t>Pracodawca może wnioskować o środki KFS z przeznaczeniem na</w:t>
      </w:r>
      <w:r w:rsidR="0099034A" w:rsidRPr="00C9332B">
        <w:rPr>
          <w:b w:val="0"/>
          <w:bCs/>
          <w:color w:val="auto"/>
          <w:sz w:val="24"/>
          <w:szCs w:val="24"/>
        </w:rPr>
        <w:t xml:space="preserve"> </w:t>
      </w:r>
      <w:r w:rsidRPr="00C9332B">
        <w:rPr>
          <w:b w:val="0"/>
          <w:bCs/>
          <w:color w:val="auto"/>
          <w:sz w:val="24"/>
          <w:szCs w:val="24"/>
        </w:rPr>
        <w:t>finansowanie</w:t>
      </w:r>
      <w:r w:rsidR="00E46CF1" w:rsidRPr="00C9332B">
        <w:rPr>
          <w:b w:val="0"/>
          <w:bCs/>
          <w:color w:val="auto"/>
          <w:sz w:val="24"/>
          <w:szCs w:val="24"/>
          <w:lang w:val="pl-PL"/>
        </w:rPr>
        <w:br/>
      </w:r>
      <w:r w:rsidRPr="00C9332B">
        <w:rPr>
          <w:b w:val="0"/>
          <w:bCs/>
          <w:color w:val="auto"/>
          <w:sz w:val="24"/>
          <w:szCs w:val="24"/>
        </w:rPr>
        <w:t>działań obejmujących</w:t>
      </w:r>
      <w:r w:rsidR="007D69F9" w:rsidRPr="00C9332B">
        <w:rPr>
          <w:b w:val="0"/>
          <w:bCs/>
          <w:color w:val="auto"/>
          <w:sz w:val="24"/>
          <w:szCs w:val="24"/>
          <w:lang w:val="pl-PL"/>
        </w:rPr>
        <w:t xml:space="preserve"> </w:t>
      </w:r>
      <w:r w:rsidRPr="00C9332B">
        <w:rPr>
          <w:b w:val="0"/>
          <w:bCs/>
          <w:color w:val="auto"/>
          <w:sz w:val="24"/>
          <w:szCs w:val="24"/>
        </w:rPr>
        <w:t>kształcenie ustawiczne pracowników i pr</w:t>
      </w:r>
      <w:r w:rsidR="00BC6AF3" w:rsidRPr="00C9332B">
        <w:rPr>
          <w:b w:val="0"/>
          <w:bCs/>
          <w:color w:val="auto"/>
          <w:sz w:val="24"/>
          <w:szCs w:val="24"/>
        </w:rPr>
        <w:t>acodawcy, na które</w:t>
      </w:r>
      <w:r w:rsidR="00367EEB" w:rsidRPr="00C9332B">
        <w:rPr>
          <w:b w:val="0"/>
          <w:bCs/>
          <w:color w:val="auto"/>
          <w:sz w:val="24"/>
          <w:szCs w:val="24"/>
          <w:lang w:val="pl-PL"/>
        </w:rPr>
        <w:br/>
      </w:r>
      <w:r w:rsidR="00BC6AF3" w:rsidRPr="00C9332B">
        <w:rPr>
          <w:b w:val="0"/>
          <w:bCs/>
          <w:color w:val="auto"/>
          <w:sz w:val="24"/>
          <w:szCs w:val="24"/>
        </w:rPr>
        <w:t>składają się</w:t>
      </w:r>
      <w:r w:rsidR="00BC6AF3" w:rsidRPr="00C9332B">
        <w:rPr>
          <w:b w:val="0"/>
          <w:bCs/>
          <w:color w:val="auto"/>
          <w:sz w:val="24"/>
          <w:szCs w:val="24"/>
          <w:lang w:val="pl-PL"/>
        </w:rPr>
        <w:t>:</w:t>
      </w:r>
    </w:p>
    <w:p w14:paraId="2EF92018" w14:textId="210E0DC0" w:rsidR="00BC6AF3" w:rsidRPr="0014569D" w:rsidRDefault="00BC6AF3" w:rsidP="003538D4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  <w:lang w:eastAsia="pl-PL"/>
        </w:rPr>
        <w:t>określenie potrzeb pracodawcy w zakresie kształcenia ustawicznego</w:t>
      </w:r>
      <w:r w:rsidR="0012672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4387E" w:rsidRPr="0014569D">
        <w:rPr>
          <w:rFonts w:ascii="Arial" w:hAnsi="Arial" w:cs="Arial"/>
          <w:sz w:val="24"/>
          <w:szCs w:val="24"/>
          <w:lang w:eastAsia="pl-PL"/>
        </w:rPr>
        <w:t xml:space="preserve">w związku </w:t>
      </w:r>
      <w:r w:rsidR="00126727">
        <w:rPr>
          <w:rFonts w:ascii="Arial" w:hAnsi="Arial" w:cs="Arial"/>
          <w:sz w:val="24"/>
          <w:szCs w:val="24"/>
          <w:lang w:eastAsia="pl-PL"/>
        </w:rPr>
        <w:br/>
      </w:r>
      <w:r w:rsidRPr="0014569D">
        <w:rPr>
          <w:rFonts w:ascii="Arial" w:hAnsi="Arial" w:cs="Arial"/>
          <w:sz w:val="24"/>
          <w:szCs w:val="24"/>
          <w:lang w:eastAsia="pl-PL"/>
        </w:rPr>
        <w:t>z ubieganiem się o sfinansowanie tego szkolenia ze środków KFS,</w:t>
      </w:r>
    </w:p>
    <w:p w14:paraId="2650F5F0" w14:textId="5014EC4B" w:rsidR="00BC6AF3" w:rsidRPr="0014569D" w:rsidRDefault="00BC6AF3" w:rsidP="003538D4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  <w:lang w:eastAsia="pl-PL"/>
        </w:rPr>
        <w:t>kursy i studia podyplomowe realizowane z inicjatywy pracodawcy lub za jego</w:t>
      </w:r>
      <w:r w:rsidR="00367EEB">
        <w:rPr>
          <w:rFonts w:ascii="Arial" w:hAnsi="Arial" w:cs="Arial"/>
          <w:sz w:val="24"/>
          <w:szCs w:val="24"/>
          <w:lang w:eastAsia="pl-PL"/>
        </w:rPr>
        <w:br/>
      </w:r>
      <w:r w:rsidRPr="0014569D">
        <w:rPr>
          <w:rFonts w:ascii="Arial" w:hAnsi="Arial" w:cs="Arial"/>
          <w:sz w:val="24"/>
          <w:szCs w:val="24"/>
          <w:lang w:eastAsia="pl-PL"/>
        </w:rPr>
        <w:t>zgodą,</w:t>
      </w:r>
    </w:p>
    <w:p w14:paraId="0AF7BB07" w14:textId="6CFDA37F" w:rsidR="00BC6AF3" w:rsidRPr="0014569D" w:rsidRDefault="00BC6AF3" w:rsidP="003538D4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  <w:lang w:eastAsia="pl-PL"/>
        </w:rPr>
        <w:t>egzaminy umożliwiające uzyskanie dokumentów potwierdzających nabycie</w:t>
      </w:r>
      <w:r w:rsidR="00367EEB">
        <w:rPr>
          <w:rFonts w:ascii="Arial" w:hAnsi="Arial" w:cs="Arial"/>
          <w:sz w:val="24"/>
          <w:szCs w:val="24"/>
          <w:lang w:eastAsia="pl-PL"/>
        </w:rPr>
        <w:br/>
      </w:r>
      <w:r w:rsidRPr="0014569D">
        <w:rPr>
          <w:rFonts w:ascii="Arial" w:hAnsi="Arial" w:cs="Arial"/>
          <w:sz w:val="24"/>
          <w:szCs w:val="24"/>
          <w:lang w:eastAsia="pl-PL"/>
        </w:rPr>
        <w:t>umiejętności, kwalifikacji lub uprawnień zawodowych,</w:t>
      </w:r>
    </w:p>
    <w:p w14:paraId="5CCEAFEB" w14:textId="28885D02" w:rsidR="00BC6AF3" w:rsidRPr="0014569D" w:rsidRDefault="00BC6AF3" w:rsidP="003538D4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  <w:lang w:eastAsia="pl-PL"/>
        </w:rPr>
        <w:t>badania lekarskie i psychologiczne wymagane do podjęcia kształcenia lub pracy</w:t>
      </w:r>
      <w:r w:rsidR="00367EEB">
        <w:rPr>
          <w:rFonts w:ascii="Arial" w:hAnsi="Arial" w:cs="Arial"/>
          <w:sz w:val="24"/>
          <w:szCs w:val="24"/>
          <w:lang w:eastAsia="pl-PL"/>
        </w:rPr>
        <w:br/>
      </w:r>
      <w:r w:rsidRPr="0014569D">
        <w:rPr>
          <w:rFonts w:ascii="Arial" w:hAnsi="Arial" w:cs="Arial"/>
          <w:sz w:val="24"/>
          <w:szCs w:val="24"/>
          <w:lang w:eastAsia="pl-PL"/>
        </w:rPr>
        <w:t>zawodowej po ukończonym kształceniu,</w:t>
      </w:r>
    </w:p>
    <w:p w14:paraId="5DD70AE4" w14:textId="77777777" w:rsidR="00C746E5" w:rsidRDefault="00BC6AF3" w:rsidP="003538D4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  <w:lang w:eastAsia="pl-PL"/>
        </w:rPr>
        <w:t>ubezpieczenie od następstw nieszczęśliwych wypadków w związku z podjętym</w:t>
      </w:r>
      <w:r w:rsidR="00367EEB">
        <w:rPr>
          <w:rFonts w:ascii="Arial" w:hAnsi="Arial" w:cs="Arial"/>
          <w:sz w:val="24"/>
          <w:szCs w:val="24"/>
          <w:lang w:eastAsia="pl-PL"/>
        </w:rPr>
        <w:br/>
      </w:r>
      <w:r w:rsidRPr="0014569D">
        <w:rPr>
          <w:rFonts w:ascii="Arial" w:hAnsi="Arial" w:cs="Arial"/>
          <w:sz w:val="24"/>
          <w:szCs w:val="24"/>
          <w:lang w:eastAsia="pl-PL"/>
        </w:rPr>
        <w:t>kształceniem.</w:t>
      </w:r>
    </w:p>
    <w:p w14:paraId="06753CCB" w14:textId="77777777" w:rsidR="00A8405F" w:rsidRDefault="00D27BEC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A8405F">
        <w:rPr>
          <w:b w:val="0"/>
          <w:bCs/>
          <w:color w:val="auto"/>
          <w:sz w:val="24"/>
          <w:szCs w:val="24"/>
        </w:rPr>
        <w:t>Ś</w:t>
      </w:r>
      <w:r w:rsidR="00BC6AF3" w:rsidRPr="00A8405F">
        <w:rPr>
          <w:b w:val="0"/>
          <w:bCs/>
          <w:color w:val="auto"/>
          <w:sz w:val="24"/>
          <w:szCs w:val="24"/>
        </w:rPr>
        <w:t>rodki</w:t>
      </w:r>
      <w:r w:rsidR="009644BD" w:rsidRPr="00A8405F">
        <w:rPr>
          <w:b w:val="0"/>
          <w:bCs/>
          <w:color w:val="auto"/>
          <w:sz w:val="24"/>
          <w:szCs w:val="24"/>
        </w:rPr>
        <w:t xml:space="preserve"> </w:t>
      </w:r>
      <w:r w:rsidR="00BC6AF3" w:rsidRPr="00A8405F">
        <w:rPr>
          <w:b w:val="0"/>
          <w:bCs/>
          <w:color w:val="auto"/>
          <w:sz w:val="24"/>
          <w:szCs w:val="24"/>
        </w:rPr>
        <w:t>KFS nie mogą być przeznaczone m</w:t>
      </w:r>
      <w:r w:rsidR="00FF2D17" w:rsidRPr="00A8405F">
        <w:rPr>
          <w:b w:val="0"/>
          <w:bCs/>
          <w:color w:val="auto"/>
          <w:sz w:val="24"/>
          <w:szCs w:val="24"/>
        </w:rPr>
        <w:t>iędzy innymi</w:t>
      </w:r>
      <w:r w:rsidR="00BC6AF3" w:rsidRPr="00A8405F">
        <w:rPr>
          <w:b w:val="0"/>
          <w:bCs/>
          <w:color w:val="auto"/>
          <w:sz w:val="24"/>
          <w:szCs w:val="24"/>
        </w:rPr>
        <w:t xml:space="preserve"> na: koszty dojazdu, zakwaterowania,</w:t>
      </w:r>
      <w:r w:rsidR="00FF2D17" w:rsidRPr="00A8405F">
        <w:rPr>
          <w:b w:val="0"/>
          <w:bCs/>
          <w:color w:val="auto"/>
          <w:sz w:val="24"/>
          <w:szCs w:val="24"/>
        </w:rPr>
        <w:t xml:space="preserve"> </w:t>
      </w:r>
      <w:r w:rsidR="001A5F1A" w:rsidRPr="00A8405F">
        <w:rPr>
          <w:b w:val="0"/>
          <w:bCs/>
          <w:color w:val="auto"/>
          <w:sz w:val="24"/>
          <w:szCs w:val="24"/>
        </w:rPr>
        <w:t>wyżywienia związanego z kształceniem ustawicznym</w:t>
      </w:r>
      <w:r w:rsidR="00337FF7" w:rsidRPr="00A8405F">
        <w:rPr>
          <w:b w:val="0"/>
          <w:bCs/>
          <w:color w:val="auto"/>
          <w:sz w:val="24"/>
          <w:szCs w:val="24"/>
        </w:rPr>
        <w:t>,</w:t>
      </w:r>
      <w:r w:rsidR="001A5F1A" w:rsidRPr="00A8405F">
        <w:rPr>
          <w:b w:val="0"/>
          <w:bCs/>
          <w:color w:val="auto"/>
          <w:sz w:val="24"/>
          <w:szCs w:val="24"/>
        </w:rPr>
        <w:t xml:space="preserve"> staże, konferencje branżowe,</w:t>
      </w:r>
      <w:r w:rsidR="00FF2D17" w:rsidRPr="00A8405F">
        <w:rPr>
          <w:b w:val="0"/>
          <w:bCs/>
          <w:color w:val="auto"/>
          <w:sz w:val="24"/>
          <w:szCs w:val="24"/>
        </w:rPr>
        <w:t xml:space="preserve"> </w:t>
      </w:r>
      <w:r w:rsidR="001A5F1A" w:rsidRPr="00A8405F">
        <w:rPr>
          <w:b w:val="0"/>
          <w:bCs/>
          <w:color w:val="auto"/>
          <w:sz w:val="24"/>
          <w:szCs w:val="24"/>
        </w:rPr>
        <w:t>konferencje naukowe, seminaria</w:t>
      </w:r>
      <w:r w:rsidR="00337FF7" w:rsidRPr="00A8405F">
        <w:rPr>
          <w:b w:val="0"/>
          <w:bCs/>
          <w:color w:val="auto"/>
          <w:sz w:val="24"/>
          <w:szCs w:val="24"/>
        </w:rPr>
        <w:t>,</w:t>
      </w:r>
      <w:r w:rsidR="001A5F1A" w:rsidRPr="00A8405F">
        <w:rPr>
          <w:b w:val="0"/>
          <w:bCs/>
          <w:color w:val="auto"/>
          <w:sz w:val="24"/>
          <w:szCs w:val="24"/>
        </w:rPr>
        <w:t xml:space="preserve"> studia wyższe (licencjackie, inżynierskie,</w:t>
      </w:r>
      <w:r w:rsidR="00FF2D17" w:rsidRPr="00A8405F">
        <w:rPr>
          <w:b w:val="0"/>
          <w:bCs/>
          <w:color w:val="auto"/>
          <w:sz w:val="24"/>
          <w:szCs w:val="24"/>
        </w:rPr>
        <w:t xml:space="preserve"> </w:t>
      </w:r>
      <w:r w:rsidR="001A5F1A" w:rsidRPr="00A8405F">
        <w:rPr>
          <w:b w:val="0"/>
          <w:bCs/>
          <w:color w:val="auto"/>
          <w:sz w:val="24"/>
          <w:szCs w:val="24"/>
        </w:rPr>
        <w:t>magisterskie, doktoranckie), badania wstępne, okresowe, kontrolne</w:t>
      </w:r>
      <w:r w:rsidR="00337FF7" w:rsidRPr="00A8405F">
        <w:rPr>
          <w:b w:val="0"/>
          <w:bCs/>
          <w:color w:val="auto"/>
          <w:sz w:val="24"/>
          <w:szCs w:val="24"/>
        </w:rPr>
        <w:t>,</w:t>
      </w:r>
      <w:r w:rsidR="001A5F1A" w:rsidRPr="00A8405F">
        <w:rPr>
          <w:b w:val="0"/>
          <w:bCs/>
          <w:color w:val="auto"/>
          <w:sz w:val="24"/>
          <w:szCs w:val="24"/>
        </w:rPr>
        <w:t xml:space="preserve"> szkolenia</w:t>
      </w:r>
      <w:r w:rsidR="00FF2D17" w:rsidRPr="00A8405F">
        <w:rPr>
          <w:b w:val="0"/>
          <w:bCs/>
          <w:color w:val="auto"/>
          <w:sz w:val="24"/>
          <w:szCs w:val="24"/>
        </w:rPr>
        <w:t xml:space="preserve"> </w:t>
      </w:r>
      <w:r w:rsidR="001A5F1A" w:rsidRPr="00A8405F">
        <w:rPr>
          <w:b w:val="0"/>
          <w:bCs/>
          <w:color w:val="auto"/>
          <w:sz w:val="24"/>
          <w:szCs w:val="24"/>
        </w:rPr>
        <w:t>obowiązkowe dla wszystkich pracowników (np. BHP, PPOŻ)</w:t>
      </w:r>
      <w:r w:rsidR="00337FF7" w:rsidRPr="00A8405F">
        <w:rPr>
          <w:b w:val="0"/>
          <w:bCs/>
          <w:color w:val="auto"/>
          <w:sz w:val="24"/>
          <w:szCs w:val="24"/>
        </w:rPr>
        <w:t xml:space="preserve">, </w:t>
      </w:r>
      <w:r w:rsidR="001A5F1A" w:rsidRPr="00A8405F">
        <w:rPr>
          <w:b w:val="0"/>
          <w:bCs/>
          <w:color w:val="auto"/>
          <w:sz w:val="24"/>
          <w:szCs w:val="24"/>
        </w:rPr>
        <w:t>kursy językowe,</w:t>
      </w:r>
      <w:r w:rsidR="00FF2D17" w:rsidRPr="00A8405F">
        <w:rPr>
          <w:b w:val="0"/>
          <w:bCs/>
          <w:color w:val="auto"/>
          <w:sz w:val="24"/>
          <w:szCs w:val="24"/>
        </w:rPr>
        <w:t xml:space="preserve"> </w:t>
      </w:r>
      <w:r w:rsidR="008E2583" w:rsidRPr="00A8405F">
        <w:rPr>
          <w:b w:val="0"/>
          <w:bCs/>
          <w:color w:val="auto"/>
          <w:sz w:val="24"/>
          <w:szCs w:val="24"/>
        </w:rPr>
        <w:t>z</w:t>
      </w:r>
      <w:r w:rsidR="00367EEB" w:rsidRPr="00A8405F">
        <w:rPr>
          <w:b w:val="0"/>
          <w:bCs/>
          <w:color w:val="auto"/>
          <w:sz w:val="24"/>
          <w:szCs w:val="24"/>
        </w:rPr>
        <w:t xml:space="preserve"> </w:t>
      </w:r>
      <w:r w:rsidR="008E2583" w:rsidRPr="00A8405F">
        <w:rPr>
          <w:b w:val="0"/>
          <w:bCs/>
          <w:color w:val="auto"/>
          <w:sz w:val="24"/>
          <w:szCs w:val="24"/>
        </w:rPr>
        <w:t xml:space="preserve">wyłączeniem kursu języka polskiego, </w:t>
      </w:r>
      <w:r w:rsidR="001A5F1A" w:rsidRPr="00A8405F">
        <w:rPr>
          <w:b w:val="0"/>
          <w:bCs/>
          <w:color w:val="auto"/>
          <w:sz w:val="24"/>
          <w:szCs w:val="24"/>
        </w:rPr>
        <w:t>z</w:t>
      </w:r>
      <w:r w:rsidR="005A70B4" w:rsidRPr="00A8405F">
        <w:rPr>
          <w:b w:val="0"/>
          <w:bCs/>
          <w:color w:val="auto"/>
          <w:sz w:val="24"/>
          <w:szCs w:val="24"/>
        </w:rPr>
        <w:t>a</w:t>
      </w:r>
      <w:r w:rsidR="001A5F1A" w:rsidRPr="00A8405F">
        <w:rPr>
          <w:b w:val="0"/>
          <w:bCs/>
          <w:color w:val="auto"/>
          <w:sz w:val="24"/>
          <w:szCs w:val="24"/>
        </w:rPr>
        <w:t xml:space="preserve"> wyjątkiem kursów zakończonych</w:t>
      </w:r>
      <w:r w:rsidR="00367EEB" w:rsidRPr="00A8405F">
        <w:rPr>
          <w:b w:val="0"/>
          <w:bCs/>
          <w:color w:val="auto"/>
          <w:sz w:val="24"/>
          <w:szCs w:val="24"/>
        </w:rPr>
        <w:br/>
      </w:r>
      <w:r w:rsidR="001A5F1A" w:rsidRPr="00A8405F">
        <w:rPr>
          <w:b w:val="0"/>
          <w:bCs/>
          <w:color w:val="auto"/>
          <w:sz w:val="24"/>
          <w:szCs w:val="24"/>
        </w:rPr>
        <w:t>egzaminami certyfikacyjnymi z języków obcy (np. Cambr</w:t>
      </w:r>
      <w:r w:rsidR="00E10242" w:rsidRPr="00A8405F">
        <w:rPr>
          <w:b w:val="0"/>
          <w:bCs/>
          <w:color w:val="auto"/>
          <w:sz w:val="24"/>
          <w:szCs w:val="24"/>
        </w:rPr>
        <w:t>idge English, Goethe -</w:t>
      </w:r>
      <w:r w:rsidR="00367EEB" w:rsidRPr="00A8405F">
        <w:rPr>
          <w:b w:val="0"/>
          <w:bCs/>
          <w:color w:val="auto"/>
          <w:sz w:val="24"/>
          <w:szCs w:val="24"/>
        </w:rPr>
        <w:br/>
      </w:r>
      <w:r w:rsidR="00E10242" w:rsidRPr="00A8405F">
        <w:rPr>
          <w:b w:val="0"/>
          <w:bCs/>
          <w:color w:val="auto"/>
          <w:sz w:val="24"/>
          <w:szCs w:val="24"/>
        </w:rPr>
        <w:lastRenderedPageBreak/>
        <w:t>Institut</w:t>
      </w:r>
      <w:r w:rsidR="001A5F1A" w:rsidRPr="00A8405F">
        <w:rPr>
          <w:b w:val="0"/>
          <w:bCs/>
          <w:color w:val="auto"/>
          <w:sz w:val="24"/>
          <w:szCs w:val="24"/>
        </w:rPr>
        <w:t>)</w:t>
      </w:r>
      <w:r w:rsidR="002807B2" w:rsidRPr="00A8405F">
        <w:rPr>
          <w:b w:val="0"/>
          <w:bCs/>
          <w:color w:val="auto"/>
          <w:sz w:val="24"/>
          <w:szCs w:val="24"/>
        </w:rPr>
        <w:t>; koszty kształcenia lekarzy, l</w:t>
      </w:r>
      <w:r w:rsidR="001A5F1A" w:rsidRPr="00A8405F">
        <w:rPr>
          <w:b w:val="0"/>
          <w:bCs/>
          <w:color w:val="auto"/>
          <w:sz w:val="24"/>
          <w:szCs w:val="24"/>
        </w:rPr>
        <w:t xml:space="preserve">ekarzy dentystów, </w:t>
      </w:r>
      <w:r w:rsidR="002807B2" w:rsidRPr="00A8405F">
        <w:rPr>
          <w:b w:val="0"/>
          <w:bCs/>
          <w:color w:val="auto"/>
          <w:sz w:val="24"/>
          <w:szCs w:val="24"/>
        </w:rPr>
        <w:t>pielęgniarek i położnych</w:t>
      </w:r>
      <w:r w:rsidR="00717FE9" w:rsidRPr="00A8405F">
        <w:rPr>
          <w:b w:val="0"/>
          <w:bCs/>
          <w:color w:val="auto"/>
          <w:sz w:val="24"/>
          <w:szCs w:val="24"/>
        </w:rPr>
        <w:br/>
      </w:r>
      <w:r w:rsidR="002807B2" w:rsidRPr="00A8405F">
        <w:rPr>
          <w:b w:val="0"/>
          <w:bCs/>
          <w:color w:val="auto"/>
          <w:sz w:val="24"/>
          <w:szCs w:val="24"/>
        </w:rPr>
        <w:t>w</w:t>
      </w:r>
      <w:r w:rsidR="006B3FF1" w:rsidRPr="00A8405F">
        <w:rPr>
          <w:b w:val="0"/>
          <w:bCs/>
          <w:color w:val="auto"/>
          <w:sz w:val="24"/>
          <w:szCs w:val="24"/>
        </w:rPr>
        <w:t xml:space="preserve"> </w:t>
      </w:r>
      <w:r w:rsidR="002807B2" w:rsidRPr="00A8405F">
        <w:rPr>
          <w:b w:val="0"/>
          <w:bCs/>
          <w:color w:val="auto"/>
          <w:sz w:val="24"/>
          <w:szCs w:val="24"/>
        </w:rPr>
        <w:t>zakresie</w:t>
      </w:r>
      <w:r w:rsidR="006B3FF1" w:rsidRPr="00A8405F">
        <w:rPr>
          <w:b w:val="0"/>
          <w:bCs/>
          <w:color w:val="auto"/>
          <w:sz w:val="24"/>
          <w:szCs w:val="24"/>
        </w:rPr>
        <w:t xml:space="preserve"> </w:t>
      </w:r>
      <w:r w:rsidR="002807B2" w:rsidRPr="00A8405F">
        <w:rPr>
          <w:b w:val="0"/>
          <w:bCs/>
          <w:color w:val="auto"/>
          <w:sz w:val="24"/>
          <w:szCs w:val="24"/>
        </w:rPr>
        <w:t>dofinansowania kosztó</w:t>
      </w:r>
      <w:r w:rsidR="00B16EBC" w:rsidRPr="00A8405F">
        <w:rPr>
          <w:b w:val="0"/>
          <w:bCs/>
          <w:color w:val="auto"/>
          <w:sz w:val="24"/>
          <w:szCs w:val="24"/>
        </w:rPr>
        <w:t>w</w:t>
      </w:r>
      <w:r w:rsidR="002807B2" w:rsidRPr="00A8405F">
        <w:rPr>
          <w:b w:val="0"/>
          <w:bCs/>
          <w:color w:val="auto"/>
          <w:sz w:val="24"/>
          <w:szCs w:val="24"/>
        </w:rPr>
        <w:t xml:space="preserve"> specjalizacji i staży podyplomowych.</w:t>
      </w:r>
    </w:p>
    <w:p w14:paraId="43A55122" w14:textId="13ED0213" w:rsidR="00591F19" w:rsidRPr="00A8405F" w:rsidRDefault="00865FF4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A8405F">
        <w:rPr>
          <w:rFonts w:cs="Arial"/>
          <w:b w:val="0"/>
          <w:bCs/>
          <w:color w:val="auto"/>
          <w:sz w:val="24"/>
          <w:szCs w:val="24"/>
        </w:rPr>
        <w:t>Pracodawca zainteresowany uzyskaniem środków na finansowanie kosztów</w:t>
      </w:r>
      <w:r w:rsidR="00563D7A" w:rsidRPr="00A8405F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Pr="00A8405F">
        <w:rPr>
          <w:rFonts w:cs="Arial"/>
          <w:b w:val="0"/>
          <w:bCs/>
          <w:color w:val="auto"/>
          <w:sz w:val="24"/>
          <w:szCs w:val="24"/>
        </w:rPr>
        <w:t>kształcenia ustawicznego pracowników i pracodawcy składa w powiatowym urzędzie</w:t>
      </w:r>
      <w:r w:rsidR="00367EEB" w:rsidRPr="00A8405F">
        <w:rPr>
          <w:rFonts w:cs="Arial"/>
          <w:b w:val="0"/>
          <w:bCs/>
          <w:color w:val="auto"/>
          <w:sz w:val="24"/>
          <w:szCs w:val="24"/>
        </w:rPr>
        <w:br/>
      </w:r>
      <w:r w:rsidRPr="00A8405F">
        <w:rPr>
          <w:rFonts w:cs="Arial"/>
          <w:b w:val="0"/>
          <w:bCs/>
          <w:color w:val="auto"/>
          <w:sz w:val="24"/>
          <w:szCs w:val="24"/>
        </w:rPr>
        <w:t xml:space="preserve">pracy </w:t>
      </w:r>
      <w:r w:rsidR="00E41C40" w:rsidRPr="00A8405F">
        <w:rPr>
          <w:rFonts w:cs="Arial"/>
          <w:b w:val="0"/>
          <w:bCs/>
          <w:color w:val="auto"/>
          <w:sz w:val="24"/>
          <w:szCs w:val="24"/>
        </w:rPr>
        <w:t xml:space="preserve">właściwym </w:t>
      </w:r>
      <w:r w:rsidRPr="00A8405F">
        <w:rPr>
          <w:rFonts w:cs="Arial"/>
          <w:b w:val="0"/>
          <w:bCs/>
          <w:color w:val="auto"/>
          <w:sz w:val="24"/>
          <w:szCs w:val="24"/>
        </w:rPr>
        <w:t>ze względu na siedzibę albo miejsce prowadzenia działalności</w:t>
      </w:r>
      <w:r w:rsidR="00367EEB" w:rsidRPr="00A8405F">
        <w:rPr>
          <w:rFonts w:cs="Arial"/>
          <w:b w:val="0"/>
          <w:bCs/>
          <w:color w:val="auto"/>
          <w:sz w:val="24"/>
          <w:szCs w:val="24"/>
        </w:rPr>
        <w:br/>
      </w:r>
      <w:r w:rsidR="00E41C40" w:rsidRPr="00A8405F">
        <w:rPr>
          <w:rFonts w:cs="Arial"/>
          <w:b w:val="0"/>
          <w:bCs/>
          <w:color w:val="auto"/>
          <w:sz w:val="24"/>
          <w:szCs w:val="24"/>
        </w:rPr>
        <w:t xml:space="preserve">wniosek wraz z załącznikami </w:t>
      </w:r>
      <w:r w:rsidRPr="00A8405F">
        <w:rPr>
          <w:rFonts w:cs="Arial"/>
          <w:b w:val="0"/>
          <w:bCs/>
          <w:color w:val="auto"/>
          <w:sz w:val="24"/>
          <w:szCs w:val="24"/>
        </w:rPr>
        <w:t>w postaci papierowej lub elektronicznej</w:t>
      </w:r>
      <w:r w:rsidR="000D5DA2" w:rsidRPr="00A8405F">
        <w:rPr>
          <w:rFonts w:cs="Arial"/>
          <w:b w:val="0"/>
          <w:bCs/>
          <w:color w:val="auto"/>
          <w:sz w:val="24"/>
          <w:szCs w:val="24"/>
          <w:lang w:val="pl-PL"/>
        </w:rPr>
        <w:t>.</w:t>
      </w:r>
      <w:r w:rsidR="000A03E4" w:rsidRPr="00A8405F">
        <w:rPr>
          <w:rFonts w:cs="Arial"/>
          <w:b w:val="0"/>
          <w:bCs/>
          <w:color w:val="auto"/>
          <w:sz w:val="24"/>
          <w:szCs w:val="24"/>
          <w:lang w:val="pl-PL" w:eastAsia="pl-PL"/>
        </w:rPr>
        <w:br/>
      </w:r>
      <w:r w:rsidR="00BD49C9" w:rsidRPr="00A8405F">
        <w:rPr>
          <w:rFonts w:cs="Arial"/>
          <w:b w:val="0"/>
          <w:bCs/>
          <w:color w:val="auto"/>
          <w:sz w:val="24"/>
          <w:szCs w:val="24"/>
          <w:lang w:eastAsia="pl-PL"/>
        </w:rPr>
        <w:t>Wniosek złożony w formie elektronicznej musi posiadać:</w:t>
      </w:r>
    </w:p>
    <w:p w14:paraId="3D463AC7" w14:textId="55AA0FFD" w:rsidR="00C560C0" w:rsidRDefault="003C5FE9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560C0">
        <w:rPr>
          <w:rFonts w:ascii="Arial" w:hAnsi="Arial" w:cs="Arial"/>
          <w:sz w:val="24"/>
          <w:szCs w:val="24"/>
        </w:rPr>
        <w:t>kwalifikowany podpis elektroniczny lub</w:t>
      </w:r>
    </w:p>
    <w:p w14:paraId="3294B2AE" w14:textId="153B99F2" w:rsidR="00C46577" w:rsidRPr="00C560C0" w:rsidRDefault="003C5FE9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560C0">
        <w:rPr>
          <w:rFonts w:ascii="Arial" w:hAnsi="Arial" w:cs="Arial"/>
          <w:sz w:val="24"/>
          <w:szCs w:val="24"/>
        </w:rPr>
        <w:t>podpis potwierdzony profilem zaufanym elektronicznej platformy usług</w:t>
      </w:r>
      <w:r w:rsidR="00654210" w:rsidRPr="00C560C0">
        <w:rPr>
          <w:rFonts w:ascii="Arial" w:hAnsi="Arial" w:cs="Arial"/>
          <w:sz w:val="24"/>
          <w:szCs w:val="24"/>
        </w:rPr>
        <w:t xml:space="preserve"> </w:t>
      </w:r>
      <w:r w:rsidRPr="00C560C0">
        <w:rPr>
          <w:rFonts w:ascii="Arial" w:hAnsi="Arial" w:cs="Arial"/>
          <w:sz w:val="24"/>
          <w:szCs w:val="24"/>
        </w:rPr>
        <w:t>administracji</w:t>
      </w:r>
      <w:r w:rsidR="0064080F">
        <w:rPr>
          <w:rFonts w:ascii="Arial" w:hAnsi="Arial" w:cs="Arial"/>
          <w:sz w:val="24"/>
          <w:szCs w:val="24"/>
        </w:rPr>
        <w:br/>
      </w:r>
      <w:r w:rsidRPr="00C560C0">
        <w:rPr>
          <w:rFonts w:ascii="Arial" w:hAnsi="Arial" w:cs="Arial"/>
          <w:sz w:val="24"/>
          <w:szCs w:val="24"/>
        </w:rPr>
        <w:t>publicznej.</w:t>
      </w:r>
    </w:p>
    <w:p w14:paraId="407FEBDB" w14:textId="77777777" w:rsidR="00EC7BA9" w:rsidRDefault="00C46577" w:rsidP="00EC7BA9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Podpis ten musi być złożony na wniosku. Nie jest dopuszczalne przesyłanie</w:t>
      </w:r>
      <w:r w:rsidR="00E40E6E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do</w:t>
      </w:r>
      <w:r w:rsidR="0064080F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Urzędu skanu wniosku podpisanego podpisem odręcznym.</w:t>
      </w:r>
    </w:p>
    <w:p w14:paraId="0C5F55D4" w14:textId="616756A1" w:rsidR="00BA65FE" w:rsidRPr="006A27A2" w:rsidRDefault="00BA65FE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Fonts w:eastAsia="Calibri"/>
          <w:b w:val="0"/>
          <w:bCs/>
          <w:color w:val="auto"/>
          <w:sz w:val="24"/>
          <w:szCs w:val="24"/>
          <w:lang w:eastAsia="en-US"/>
        </w:rPr>
      </w:pPr>
      <w:r w:rsidRPr="006A27A2">
        <w:rPr>
          <w:b w:val="0"/>
          <w:bCs/>
          <w:color w:val="auto"/>
          <w:sz w:val="24"/>
          <w:szCs w:val="24"/>
        </w:rPr>
        <w:t>Do wniosku pracodawca dołącza informacje i dokumenty wskazane w § 5 ust. 2</w:t>
      </w:r>
      <w:r w:rsidR="0064080F" w:rsidRPr="006A27A2">
        <w:rPr>
          <w:b w:val="0"/>
          <w:bCs/>
          <w:color w:val="auto"/>
          <w:sz w:val="24"/>
          <w:szCs w:val="24"/>
          <w:lang w:val="pl-PL"/>
        </w:rPr>
        <w:br/>
      </w:r>
      <w:r w:rsidR="003D70DA" w:rsidRPr="006A27A2">
        <w:rPr>
          <w:b w:val="0"/>
          <w:bCs/>
          <w:color w:val="auto"/>
          <w:sz w:val="24"/>
          <w:szCs w:val="24"/>
        </w:rPr>
        <w:t>R</w:t>
      </w:r>
      <w:r w:rsidRPr="006A27A2">
        <w:rPr>
          <w:b w:val="0"/>
          <w:bCs/>
          <w:color w:val="auto"/>
          <w:sz w:val="24"/>
          <w:szCs w:val="24"/>
        </w:rPr>
        <w:t>ozporządzenia:</w:t>
      </w:r>
    </w:p>
    <w:p w14:paraId="406C5AFD" w14:textId="0D4D159C" w:rsidR="007F204E" w:rsidRPr="0014569D" w:rsidRDefault="007F20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kopię dokumentu potwierdzającego oznaczenie formy prawnej prowadzonej</w:t>
      </w:r>
      <w:r w:rsidR="0064080F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działalności – w</w:t>
      </w:r>
      <w:r w:rsidR="00834EE6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przypadku</w:t>
      </w:r>
      <w:r w:rsidR="00834EE6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braku wpisu do Krajowego Rejestru Sądowego lub</w:t>
      </w:r>
      <w:r w:rsidR="0064080F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Centralnej Ewidencji i</w:t>
      </w:r>
      <w:r w:rsidR="00834EE6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Informacji o Działalności Gospodarczej;</w:t>
      </w:r>
    </w:p>
    <w:p w14:paraId="17EB85DD" w14:textId="77777777" w:rsidR="007F204E" w:rsidRPr="0014569D" w:rsidRDefault="007F20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program kształcenia ustawicznego lub zakres egzaminu;</w:t>
      </w:r>
    </w:p>
    <w:p w14:paraId="417B1C9E" w14:textId="415AA1EF" w:rsidR="00515599" w:rsidRPr="0014569D" w:rsidRDefault="00DE53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wzór</w:t>
      </w:r>
      <w:r w:rsidR="007F204E" w:rsidRPr="0014569D">
        <w:rPr>
          <w:rFonts w:ascii="Arial" w:hAnsi="Arial" w:cs="Arial"/>
          <w:sz w:val="24"/>
          <w:szCs w:val="24"/>
        </w:rPr>
        <w:t xml:space="preserve"> dokumentu potwierdzającego kompetencje nabyte przez</w:t>
      </w:r>
      <w:r w:rsidR="00721A98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="007F204E" w:rsidRPr="0014569D">
        <w:rPr>
          <w:rFonts w:ascii="Arial" w:hAnsi="Arial" w:cs="Arial"/>
          <w:sz w:val="24"/>
          <w:szCs w:val="24"/>
        </w:rPr>
        <w:t>uczestników,</w:t>
      </w:r>
      <w:r w:rsidR="0064080F">
        <w:rPr>
          <w:rFonts w:ascii="Arial" w:hAnsi="Arial" w:cs="Arial"/>
          <w:sz w:val="24"/>
          <w:szCs w:val="24"/>
        </w:rPr>
        <w:br/>
      </w:r>
      <w:r w:rsidR="007F204E" w:rsidRPr="0014569D">
        <w:rPr>
          <w:rFonts w:ascii="Arial" w:hAnsi="Arial" w:cs="Arial"/>
          <w:sz w:val="24"/>
          <w:szCs w:val="24"/>
        </w:rPr>
        <w:t>wystawianego przez</w:t>
      </w:r>
      <w:r w:rsidR="00CA32BD" w:rsidRPr="0014569D">
        <w:rPr>
          <w:rFonts w:ascii="Arial" w:hAnsi="Arial" w:cs="Arial"/>
          <w:sz w:val="24"/>
          <w:szCs w:val="24"/>
        </w:rPr>
        <w:t xml:space="preserve"> </w:t>
      </w:r>
      <w:r w:rsidR="007F204E" w:rsidRPr="0014569D">
        <w:rPr>
          <w:rFonts w:ascii="Arial" w:hAnsi="Arial" w:cs="Arial"/>
          <w:sz w:val="24"/>
          <w:szCs w:val="24"/>
        </w:rPr>
        <w:t>realizatora</w:t>
      </w:r>
      <w:r w:rsidR="00CA32BD" w:rsidRPr="0014569D">
        <w:rPr>
          <w:rFonts w:ascii="Arial" w:hAnsi="Arial" w:cs="Arial"/>
          <w:sz w:val="24"/>
          <w:szCs w:val="24"/>
        </w:rPr>
        <w:t xml:space="preserve"> </w:t>
      </w:r>
      <w:r w:rsidR="007F204E" w:rsidRPr="0014569D">
        <w:rPr>
          <w:rFonts w:ascii="Arial" w:hAnsi="Arial" w:cs="Arial"/>
          <w:sz w:val="24"/>
          <w:szCs w:val="24"/>
        </w:rPr>
        <w:t>usługi kształcenia ustawicznego, o ile nie wynika</w:t>
      </w:r>
      <w:r w:rsidR="00201253" w:rsidRPr="0014569D">
        <w:rPr>
          <w:rFonts w:ascii="Arial" w:hAnsi="Arial" w:cs="Arial"/>
          <w:sz w:val="24"/>
          <w:szCs w:val="24"/>
        </w:rPr>
        <w:br/>
      </w:r>
      <w:r w:rsidR="007F204E" w:rsidRPr="0014569D">
        <w:rPr>
          <w:rFonts w:ascii="Arial" w:hAnsi="Arial" w:cs="Arial"/>
          <w:sz w:val="24"/>
          <w:szCs w:val="24"/>
        </w:rPr>
        <w:t>on z</w:t>
      </w:r>
      <w:r w:rsidR="00834EE6" w:rsidRPr="0014569D">
        <w:rPr>
          <w:rFonts w:ascii="Arial" w:hAnsi="Arial" w:cs="Arial"/>
          <w:sz w:val="24"/>
          <w:szCs w:val="24"/>
        </w:rPr>
        <w:t xml:space="preserve"> </w:t>
      </w:r>
      <w:r w:rsidR="007F204E" w:rsidRPr="0014569D">
        <w:rPr>
          <w:rFonts w:ascii="Arial" w:hAnsi="Arial" w:cs="Arial"/>
          <w:sz w:val="24"/>
          <w:szCs w:val="24"/>
        </w:rPr>
        <w:t>przepisów powszechnie obowiązujących</w:t>
      </w:r>
      <w:r w:rsidR="00DE471C" w:rsidRPr="0014569D">
        <w:rPr>
          <w:rFonts w:ascii="Arial" w:hAnsi="Arial" w:cs="Arial"/>
          <w:sz w:val="24"/>
          <w:szCs w:val="24"/>
          <w:lang w:val="pl-PL"/>
        </w:rPr>
        <w:t>.</w:t>
      </w:r>
    </w:p>
    <w:p w14:paraId="141BE3F3" w14:textId="5933331A" w:rsidR="007F204E" w:rsidRPr="0014569D" w:rsidRDefault="00515599" w:rsidP="00B6629D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</w:rPr>
        <w:t xml:space="preserve">Dokumentem, o którym mowa w pkt </w:t>
      </w:r>
      <w:r w:rsidRPr="0014569D">
        <w:rPr>
          <w:rFonts w:ascii="Arial" w:hAnsi="Arial" w:cs="Arial"/>
          <w:sz w:val="24"/>
          <w:szCs w:val="24"/>
          <w:lang w:val="pl-PL"/>
        </w:rPr>
        <w:t>a</w:t>
      </w:r>
      <w:r w:rsidR="00193DBC" w:rsidRPr="0014569D">
        <w:rPr>
          <w:rFonts w:ascii="Arial" w:hAnsi="Arial" w:cs="Arial"/>
          <w:sz w:val="24"/>
          <w:szCs w:val="24"/>
          <w:lang w:val="pl-PL"/>
        </w:rPr>
        <w:t>)</w:t>
      </w:r>
      <w:r w:rsidRPr="0014569D">
        <w:rPr>
          <w:rFonts w:ascii="Arial" w:hAnsi="Arial" w:cs="Arial"/>
          <w:sz w:val="24"/>
          <w:szCs w:val="24"/>
        </w:rPr>
        <w:t xml:space="preserve"> jest np.</w:t>
      </w:r>
      <w:r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umowa spółki cywilnej</w:t>
      </w:r>
      <w:r w:rsidR="00DE471C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wraz</w:t>
      </w:r>
      <w:r w:rsidR="0064080F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z</w:t>
      </w:r>
      <w:r w:rsidR="00CA32BD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ewentualnymi wprowadzonymi do niej zmianami lub statut w przypadku</w:t>
      </w:r>
      <w:r w:rsidR="000E4CF9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stowarzyszenia, fundacji czy spółdzielni lub inne dokumenty (właściwe np. dla</w:t>
      </w:r>
      <w:r w:rsidR="00881280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jednostek budżetowych, szkół, przedszkoli) wraz z dokumentem potwierdzającym</w:t>
      </w:r>
      <w:r w:rsidR="00881280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upoważnienie do</w:t>
      </w:r>
      <w:r w:rsidR="00124993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  <w:lang w:val="pl-PL"/>
        </w:rPr>
        <w:t xml:space="preserve">reprezentowania </w:t>
      </w:r>
      <w:r w:rsidR="005D3274" w:rsidRPr="0014569D">
        <w:rPr>
          <w:rFonts w:ascii="Arial" w:hAnsi="Arial" w:cs="Arial"/>
          <w:sz w:val="24"/>
          <w:szCs w:val="24"/>
          <w:lang w:val="pl-PL"/>
        </w:rPr>
        <w:t>p</w:t>
      </w:r>
      <w:r w:rsidRPr="0014569D">
        <w:rPr>
          <w:rFonts w:ascii="Arial" w:hAnsi="Arial" w:cs="Arial"/>
          <w:sz w:val="24"/>
          <w:szCs w:val="24"/>
          <w:lang w:val="pl-PL"/>
        </w:rPr>
        <w:t>racodawcy.</w:t>
      </w:r>
      <w:r w:rsidR="00BF3B23" w:rsidRPr="0014569D">
        <w:rPr>
          <w:rFonts w:ascii="Arial" w:hAnsi="Arial" w:cs="Arial"/>
          <w:b/>
          <w:sz w:val="24"/>
          <w:szCs w:val="24"/>
        </w:rPr>
        <w:br/>
      </w:r>
      <w:r w:rsidR="002F51DB" w:rsidRPr="0014569D">
        <w:rPr>
          <w:rFonts w:ascii="Arial" w:hAnsi="Arial" w:cs="Arial"/>
          <w:b/>
          <w:sz w:val="24"/>
          <w:szCs w:val="24"/>
        </w:rPr>
        <w:t>Beneficjent pomocy de minimis składa dodatkowo:</w:t>
      </w:r>
    </w:p>
    <w:p w14:paraId="0D0490C9" w14:textId="62B889AE" w:rsidR="0031409C" w:rsidRPr="0014569D" w:rsidRDefault="003140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</w:rPr>
        <w:t>zaświadczenia lub oświadczenie o pomocy de minimis, w zakresie, o którym mowa</w:t>
      </w:r>
      <w:r w:rsidR="00881280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w art. 37 ust. 1 pkt 1 i ust. 2 pkt 1 i 2 ustawy z dnia 30 kwietnia 2004 r.</w:t>
      </w:r>
      <w:r w:rsidR="000E4CF9">
        <w:rPr>
          <w:rFonts w:ascii="Arial" w:hAnsi="Arial" w:cs="Arial"/>
          <w:sz w:val="24"/>
          <w:szCs w:val="24"/>
          <w:lang w:val="pl-PL"/>
        </w:rPr>
        <w:t xml:space="preserve"> </w:t>
      </w:r>
      <w:r w:rsidR="000E4CF9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</w:rPr>
        <w:t>o</w:t>
      </w:r>
      <w:r w:rsidR="000E4CF9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postępowaniu w sprawach dotyc</w:t>
      </w:r>
      <w:r w:rsidR="00A53BFF" w:rsidRPr="0014569D">
        <w:rPr>
          <w:rFonts w:ascii="Arial" w:hAnsi="Arial" w:cs="Arial"/>
          <w:sz w:val="24"/>
          <w:szCs w:val="24"/>
        </w:rPr>
        <w:t>zących pomocy publicznej</w:t>
      </w:r>
      <w:r w:rsidR="00B86790" w:rsidRPr="0014569D">
        <w:rPr>
          <w:rFonts w:ascii="Arial" w:hAnsi="Arial" w:cs="Arial"/>
          <w:sz w:val="24"/>
          <w:szCs w:val="24"/>
          <w:lang w:val="pl-PL"/>
        </w:rPr>
        <w:t>;</w:t>
      </w:r>
    </w:p>
    <w:p w14:paraId="5CAAE934" w14:textId="20F35C81" w:rsidR="0036116D" w:rsidRPr="00CA046C" w:rsidRDefault="0031409C">
      <w:pPr>
        <w:pStyle w:val="Akapitzlist"/>
        <w:numPr>
          <w:ilvl w:val="0"/>
          <w:numId w:val="7"/>
        </w:numPr>
        <w:spacing w:line="360" w:lineRule="auto"/>
        <w:ind w:hanging="294"/>
        <w:rPr>
          <w:rFonts w:ascii="Arial" w:hAnsi="Arial" w:cs="Arial"/>
          <w:sz w:val="24"/>
          <w:szCs w:val="24"/>
          <w:lang w:val="pl-PL"/>
        </w:rPr>
      </w:pPr>
      <w:r w:rsidRPr="00CA046C">
        <w:rPr>
          <w:rFonts w:ascii="Arial" w:hAnsi="Arial" w:cs="Arial"/>
          <w:sz w:val="24"/>
          <w:szCs w:val="24"/>
        </w:rPr>
        <w:t>informacje określone w przepisach wydanych na podstawie art. 37 ust. 2a ustawy</w:t>
      </w:r>
      <w:r w:rsidR="00B6629D" w:rsidRPr="00CA046C">
        <w:rPr>
          <w:rFonts w:ascii="Arial" w:hAnsi="Arial" w:cs="Arial"/>
          <w:sz w:val="24"/>
          <w:szCs w:val="24"/>
        </w:rPr>
        <w:br/>
      </w:r>
      <w:r w:rsidRPr="00CA046C">
        <w:rPr>
          <w:rFonts w:ascii="Arial" w:hAnsi="Arial" w:cs="Arial"/>
          <w:sz w:val="24"/>
          <w:szCs w:val="24"/>
        </w:rPr>
        <w:t>z</w:t>
      </w:r>
      <w:r w:rsidR="00CA32BD" w:rsidRPr="00CA046C">
        <w:rPr>
          <w:rFonts w:ascii="Arial" w:hAnsi="Arial" w:cs="Arial"/>
          <w:sz w:val="24"/>
          <w:szCs w:val="24"/>
        </w:rPr>
        <w:t xml:space="preserve"> </w:t>
      </w:r>
      <w:r w:rsidRPr="00CA046C">
        <w:rPr>
          <w:rFonts w:ascii="Arial" w:hAnsi="Arial" w:cs="Arial"/>
          <w:sz w:val="24"/>
          <w:szCs w:val="24"/>
        </w:rPr>
        <w:t>dnia 30</w:t>
      </w:r>
      <w:r w:rsidR="00CA32BD" w:rsidRPr="00CA046C">
        <w:rPr>
          <w:rFonts w:ascii="Arial" w:hAnsi="Arial" w:cs="Arial"/>
          <w:sz w:val="24"/>
          <w:szCs w:val="24"/>
        </w:rPr>
        <w:t xml:space="preserve"> </w:t>
      </w:r>
      <w:r w:rsidRPr="00CA046C">
        <w:rPr>
          <w:rFonts w:ascii="Arial" w:hAnsi="Arial" w:cs="Arial"/>
          <w:sz w:val="24"/>
          <w:szCs w:val="24"/>
        </w:rPr>
        <w:t>kwietnia 2004 r. o postępowaniu w sprawach</w:t>
      </w:r>
      <w:r w:rsidR="00B86790" w:rsidRPr="00CA046C">
        <w:rPr>
          <w:rFonts w:ascii="Arial" w:hAnsi="Arial" w:cs="Arial"/>
          <w:sz w:val="24"/>
          <w:szCs w:val="24"/>
        </w:rPr>
        <w:t xml:space="preserve"> dotyczących pomocy</w:t>
      </w:r>
      <w:r w:rsidR="00881280">
        <w:rPr>
          <w:rFonts w:ascii="Arial" w:hAnsi="Arial" w:cs="Arial"/>
          <w:sz w:val="24"/>
          <w:szCs w:val="24"/>
        </w:rPr>
        <w:br/>
      </w:r>
      <w:r w:rsidR="00B86790" w:rsidRPr="00CA046C">
        <w:rPr>
          <w:rFonts w:ascii="Arial" w:hAnsi="Arial" w:cs="Arial"/>
          <w:sz w:val="24"/>
          <w:szCs w:val="24"/>
        </w:rPr>
        <w:t>publicznej</w:t>
      </w:r>
      <w:r w:rsidR="004244D4">
        <w:rPr>
          <w:rFonts w:ascii="Arial" w:hAnsi="Arial" w:cs="Arial"/>
          <w:sz w:val="24"/>
          <w:szCs w:val="24"/>
        </w:rPr>
        <w:t xml:space="preserve"> </w:t>
      </w:r>
      <w:r w:rsidR="005318D9" w:rsidRPr="0080648D">
        <w:rPr>
          <w:rFonts w:ascii="Arial" w:hAnsi="Arial" w:cs="Arial"/>
          <w:sz w:val="24"/>
          <w:szCs w:val="24"/>
          <w:lang w:val="pl-PL"/>
        </w:rPr>
        <w:t>(</w:t>
      </w:r>
      <w:r w:rsidR="004244D4" w:rsidRPr="0080648D">
        <w:rPr>
          <w:rFonts w:ascii="Arial" w:hAnsi="Arial" w:cs="Arial"/>
          <w:sz w:val="24"/>
          <w:szCs w:val="24"/>
          <w:lang w:val="pl-PL"/>
        </w:rPr>
        <w:t>F</w:t>
      </w:r>
      <w:r w:rsidR="00CA046C" w:rsidRPr="0080648D">
        <w:rPr>
          <w:rFonts w:ascii="Arial" w:hAnsi="Arial" w:cs="Arial"/>
          <w:sz w:val="24"/>
          <w:szCs w:val="24"/>
          <w:lang w:val="pl-PL"/>
        </w:rPr>
        <w:t>ormularz informacji przedstawianych przy ubieganiu się o pomoc de</w:t>
      </w:r>
      <w:r w:rsidR="00881280">
        <w:rPr>
          <w:rFonts w:ascii="Arial" w:hAnsi="Arial" w:cs="Arial"/>
          <w:sz w:val="24"/>
          <w:szCs w:val="24"/>
          <w:lang w:val="pl-PL"/>
        </w:rPr>
        <w:br/>
      </w:r>
      <w:r w:rsidR="00CA046C" w:rsidRPr="0080648D">
        <w:rPr>
          <w:rFonts w:ascii="Arial" w:hAnsi="Arial" w:cs="Arial"/>
          <w:sz w:val="24"/>
          <w:szCs w:val="24"/>
          <w:lang w:val="pl-PL"/>
        </w:rPr>
        <w:t>minimis).</w:t>
      </w:r>
    </w:p>
    <w:p w14:paraId="4A3EE7B6" w14:textId="0643F979" w:rsidR="00FA5086" w:rsidRPr="0014569D" w:rsidRDefault="00FA5086" w:rsidP="00B43F9A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lastRenderedPageBreak/>
        <w:t xml:space="preserve">Beneficjentem pomocy </w:t>
      </w:r>
      <w:r w:rsidR="00301768" w:rsidRPr="0014569D">
        <w:rPr>
          <w:rFonts w:ascii="Arial" w:hAnsi="Arial" w:cs="Arial"/>
          <w:sz w:val="24"/>
          <w:szCs w:val="24"/>
        </w:rPr>
        <w:t xml:space="preserve">w rozumieniu ustawy z dnia </w:t>
      </w:r>
      <w:r w:rsidR="00E30D9D" w:rsidRPr="0014569D">
        <w:rPr>
          <w:rFonts w:ascii="Arial" w:hAnsi="Arial" w:cs="Arial"/>
          <w:sz w:val="24"/>
          <w:szCs w:val="24"/>
        </w:rPr>
        <w:t>30</w:t>
      </w:r>
      <w:r w:rsidR="00476DC8" w:rsidRPr="0014569D">
        <w:rPr>
          <w:rFonts w:ascii="Arial" w:hAnsi="Arial" w:cs="Arial"/>
          <w:sz w:val="24"/>
          <w:szCs w:val="24"/>
          <w:lang w:val="pl-PL"/>
        </w:rPr>
        <w:t xml:space="preserve"> kwietnia </w:t>
      </w:r>
      <w:r w:rsidR="00E30D9D" w:rsidRPr="0014569D">
        <w:rPr>
          <w:rFonts w:ascii="Arial" w:hAnsi="Arial" w:cs="Arial"/>
          <w:sz w:val="24"/>
          <w:szCs w:val="24"/>
        </w:rPr>
        <w:t>2004 r</w:t>
      </w:r>
      <w:r w:rsidR="00881280">
        <w:rPr>
          <w:rFonts w:ascii="Arial" w:hAnsi="Arial" w:cs="Arial"/>
          <w:sz w:val="24"/>
          <w:szCs w:val="24"/>
        </w:rPr>
        <w:t>.</w:t>
      </w:r>
      <w:r w:rsidR="00574053">
        <w:rPr>
          <w:rFonts w:ascii="Arial" w:hAnsi="Arial" w:cs="Arial"/>
          <w:sz w:val="24"/>
          <w:szCs w:val="24"/>
        </w:rPr>
        <w:t xml:space="preserve"> </w:t>
      </w:r>
      <w:r w:rsidR="000E4CF9">
        <w:rPr>
          <w:rFonts w:ascii="Arial" w:hAnsi="Arial" w:cs="Arial"/>
          <w:sz w:val="24"/>
          <w:szCs w:val="24"/>
        </w:rPr>
        <w:br/>
      </w:r>
      <w:r w:rsidR="00E30D9D" w:rsidRPr="0014569D">
        <w:rPr>
          <w:rFonts w:ascii="Arial" w:hAnsi="Arial" w:cs="Arial"/>
          <w:sz w:val="24"/>
          <w:szCs w:val="24"/>
        </w:rPr>
        <w:t>o</w:t>
      </w:r>
      <w:r w:rsidR="000E4CF9">
        <w:rPr>
          <w:rFonts w:ascii="Arial" w:hAnsi="Arial" w:cs="Arial"/>
          <w:sz w:val="24"/>
          <w:szCs w:val="24"/>
        </w:rPr>
        <w:t xml:space="preserve"> </w:t>
      </w:r>
      <w:r w:rsidR="00E30D9D" w:rsidRPr="0014569D">
        <w:rPr>
          <w:rFonts w:ascii="Arial" w:hAnsi="Arial" w:cs="Arial"/>
          <w:sz w:val="24"/>
          <w:szCs w:val="24"/>
        </w:rPr>
        <w:t>postępowaniu w sprawach dotyczących pomocy publicznej</w:t>
      </w:r>
      <w:r w:rsidR="003D72C8" w:rsidRPr="0014569D">
        <w:rPr>
          <w:rFonts w:ascii="Arial" w:hAnsi="Arial" w:cs="Arial"/>
          <w:sz w:val="24"/>
          <w:szCs w:val="24"/>
        </w:rPr>
        <w:t xml:space="preserve"> jest </w:t>
      </w:r>
      <w:r w:rsidRPr="0014569D">
        <w:rPr>
          <w:rFonts w:ascii="Arial" w:hAnsi="Arial" w:cs="Arial"/>
          <w:color w:val="000000"/>
          <w:sz w:val="24"/>
          <w:szCs w:val="24"/>
        </w:rPr>
        <w:t>podmiot prowadzący</w:t>
      </w:r>
      <w:r w:rsidR="00881280">
        <w:rPr>
          <w:rFonts w:ascii="Arial" w:hAnsi="Arial" w:cs="Arial"/>
          <w:color w:val="000000"/>
          <w:sz w:val="24"/>
          <w:szCs w:val="24"/>
        </w:rPr>
        <w:br/>
      </w:r>
      <w:r w:rsidRPr="0014569D">
        <w:rPr>
          <w:rFonts w:ascii="Arial" w:hAnsi="Arial" w:cs="Arial"/>
          <w:color w:val="000000"/>
          <w:sz w:val="24"/>
          <w:szCs w:val="24"/>
        </w:rPr>
        <w:t>działalność gospodarczą, w tym podmiot prowadzący działalność w zakresie rolnictwa</w:t>
      </w:r>
      <w:r w:rsidR="00881280">
        <w:rPr>
          <w:rFonts w:ascii="Arial" w:hAnsi="Arial" w:cs="Arial"/>
          <w:color w:val="000000"/>
          <w:sz w:val="24"/>
          <w:szCs w:val="24"/>
        </w:rPr>
        <w:br/>
      </w:r>
      <w:r w:rsidRPr="0014569D">
        <w:rPr>
          <w:rFonts w:ascii="Arial" w:hAnsi="Arial" w:cs="Arial"/>
          <w:color w:val="000000"/>
          <w:sz w:val="24"/>
          <w:szCs w:val="24"/>
        </w:rPr>
        <w:t xml:space="preserve">lub rybołówstwa, bez względu na formę </w:t>
      </w:r>
      <w:r w:rsidR="009043D1" w:rsidRPr="0014569D">
        <w:rPr>
          <w:rFonts w:ascii="Arial" w:hAnsi="Arial" w:cs="Arial"/>
          <w:color w:val="000000"/>
          <w:sz w:val="24"/>
          <w:szCs w:val="24"/>
        </w:rPr>
        <w:t>organizacyjn</w:t>
      </w:r>
      <w:r w:rsidR="009043D1" w:rsidRPr="0014569D">
        <w:rPr>
          <w:rFonts w:ascii="Arial" w:hAnsi="Arial" w:cs="Arial"/>
          <w:color w:val="000000"/>
          <w:sz w:val="24"/>
          <w:szCs w:val="24"/>
          <w:lang w:val="pl-PL"/>
        </w:rPr>
        <w:t>o</w:t>
      </w:r>
      <w:r w:rsidR="002755D8" w:rsidRPr="0014569D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2755D8" w:rsidRPr="0014569D">
        <w:rPr>
          <w:rFonts w:ascii="Arial" w:hAnsi="Arial" w:cs="Arial"/>
          <w:sz w:val="24"/>
          <w:szCs w:val="24"/>
        </w:rPr>
        <w:t>–</w:t>
      </w:r>
      <w:r w:rsidR="002755D8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="003D72C8" w:rsidRPr="0014569D">
        <w:rPr>
          <w:rFonts w:ascii="Arial" w:hAnsi="Arial" w:cs="Arial"/>
          <w:color w:val="000000"/>
          <w:sz w:val="24"/>
          <w:szCs w:val="24"/>
        </w:rPr>
        <w:t>prawną oraz sposób</w:t>
      </w:r>
      <w:r w:rsidR="00881280">
        <w:rPr>
          <w:rFonts w:ascii="Arial" w:hAnsi="Arial" w:cs="Arial"/>
          <w:color w:val="000000"/>
          <w:sz w:val="24"/>
          <w:szCs w:val="24"/>
        </w:rPr>
        <w:br/>
      </w:r>
      <w:r w:rsidR="003D72C8" w:rsidRPr="0014569D">
        <w:rPr>
          <w:rFonts w:ascii="Arial" w:hAnsi="Arial" w:cs="Arial"/>
          <w:color w:val="000000"/>
          <w:sz w:val="24"/>
          <w:szCs w:val="24"/>
        </w:rPr>
        <w:t>finansowania.</w:t>
      </w:r>
    </w:p>
    <w:p w14:paraId="018C9358" w14:textId="61201DB2" w:rsidR="0031409C" w:rsidRPr="00654BFA" w:rsidRDefault="000719E8" w:rsidP="00654BFA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54BFA">
        <w:rPr>
          <w:rFonts w:ascii="Arial" w:hAnsi="Arial" w:cs="Arial"/>
          <w:b/>
          <w:bCs/>
          <w:sz w:val="24"/>
          <w:szCs w:val="24"/>
        </w:rPr>
        <w:t>W przypadku braku powyższych dokumentów wniosek pozostanie bez</w:t>
      </w:r>
      <w:r w:rsidR="007B3819">
        <w:rPr>
          <w:rFonts w:ascii="Arial" w:hAnsi="Arial" w:cs="Arial"/>
          <w:b/>
          <w:bCs/>
          <w:sz w:val="24"/>
          <w:szCs w:val="24"/>
        </w:rPr>
        <w:br/>
      </w:r>
      <w:r w:rsidRPr="00654BFA">
        <w:rPr>
          <w:rFonts w:ascii="Arial" w:hAnsi="Arial" w:cs="Arial"/>
          <w:b/>
          <w:bCs/>
          <w:sz w:val="24"/>
          <w:szCs w:val="24"/>
        </w:rPr>
        <w:t>rozpatrzenia.</w:t>
      </w:r>
    </w:p>
    <w:p w14:paraId="115C9F3B" w14:textId="3140F261" w:rsidR="00E01DE6" w:rsidRPr="00B50484" w:rsidRDefault="00CA1505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B50484">
        <w:rPr>
          <w:b w:val="0"/>
          <w:bCs/>
          <w:color w:val="auto"/>
          <w:sz w:val="24"/>
          <w:szCs w:val="24"/>
          <w:lang w:eastAsia="pl-PL"/>
        </w:rPr>
        <w:t>W</w:t>
      </w:r>
      <w:r w:rsidR="006B7177" w:rsidRPr="00B50484">
        <w:rPr>
          <w:b w:val="0"/>
          <w:bCs/>
          <w:color w:val="auto"/>
          <w:sz w:val="24"/>
          <w:szCs w:val="24"/>
        </w:rPr>
        <w:t>niosek</w:t>
      </w:r>
      <w:r w:rsidRPr="00B50484">
        <w:rPr>
          <w:b w:val="0"/>
          <w:bCs/>
          <w:color w:val="auto"/>
          <w:sz w:val="24"/>
          <w:szCs w:val="24"/>
        </w:rPr>
        <w:t xml:space="preserve"> o przyznanie środków KFS należy </w:t>
      </w:r>
      <w:r w:rsidR="006B7177" w:rsidRPr="00B50484">
        <w:rPr>
          <w:b w:val="0"/>
          <w:bCs/>
          <w:color w:val="auto"/>
          <w:sz w:val="24"/>
          <w:szCs w:val="24"/>
        </w:rPr>
        <w:t>złożyć</w:t>
      </w:r>
      <w:r w:rsidRPr="00B50484">
        <w:rPr>
          <w:b w:val="0"/>
          <w:bCs/>
          <w:color w:val="auto"/>
          <w:sz w:val="24"/>
          <w:szCs w:val="24"/>
        </w:rPr>
        <w:t xml:space="preserve"> w termin</w:t>
      </w:r>
      <w:r w:rsidR="006B7177" w:rsidRPr="00B50484">
        <w:rPr>
          <w:b w:val="0"/>
          <w:bCs/>
          <w:color w:val="auto"/>
          <w:sz w:val="24"/>
          <w:szCs w:val="24"/>
        </w:rPr>
        <w:t>ie</w:t>
      </w:r>
      <w:r w:rsidRPr="00B50484">
        <w:rPr>
          <w:b w:val="0"/>
          <w:bCs/>
          <w:color w:val="auto"/>
          <w:sz w:val="24"/>
          <w:szCs w:val="24"/>
        </w:rPr>
        <w:t xml:space="preserve"> naboru ogłaszan</w:t>
      </w:r>
      <w:r w:rsidR="003579AF" w:rsidRPr="00B50484">
        <w:rPr>
          <w:b w:val="0"/>
          <w:bCs/>
          <w:color w:val="auto"/>
          <w:sz w:val="24"/>
          <w:szCs w:val="24"/>
        </w:rPr>
        <w:t>ym</w:t>
      </w:r>
      <w:r w:rsidR="007B3819" w:rsidRPr="00B50484">
        <w:rPr>
          <w:b w:val="0"/>
          <w:bCs/>
          <w:color w:val="auto"/>
          <w:sz w:val="24"/>
          <w:szCs w:val="24"/>
        </w:rPr>
        <w:br/>
      </w:r>
      <w:r w:rsidRPr="00B50484">
        <w:rPr>
          <w:b w:val="0"/>
          <w:bCs/>
          <w:color w:val="auto"/>
          <w:sz w:val="24"/>
          <w:szCs w:val="24"/>
        </w:rPr>
        <w:t>przez Urząd, na formularz</w:t>
      </w:r>
      <w:r w:rsidR="005915B4" w:rsidRPr="00B50484">
        <w:rPr>
          <w:b w:val="0"/>
          <w:bCs/>
          <w:color w:val="auto"/>
          <w:sz w:val="24"/>
          <w:szCs w:val="24"/>
        </w:rPr>
        <w:t>u</w:t>
      </w:r>
      <w:r w:rsidRPr="00B50484">
        <w:rPr>
          <w:b w:val="0"/>
          <w:bCs/>
          <w:color w:val="auto"/>
          <w:sz w:val="24"/>
          <w:szCs w:val="24"/>
        </w:rPr>
        <w:t xml:space="preserve"> zgodny</w:t>
      </w:r>
      <w:r w:rsidR="005915B4" w:rsidRPr="00B50484">
        <w:rPr>
          <w:b w:val="0"/>
          <w:bCs/>
          <w:color w:val="auto"/>
          <w:sz w:val="24"/>
          <w:szCs w:val="24"/>
        </w:rPr>
        <w:t>m</w:t>
      </w:r>
      <w:r w:rsidRPr="00B50484">
        <w:rPr>
          <w:b w:val="0"/>
          <w:bCs/>
          <w:color w:val="auto"/>
          <w:sz w:val="24"/>
          <w:szCs w:val="24"/>
        </w:rPr>
        <w:t xml:space="preserve"> ze wzorem zamieszczonym na stron</w:t>
      </w:r>
      <w:r w:rsidR="00370319" w:rsidRPr="00B50484">
        <w:rPr>
          <w:b w:val="0"/>
          <w:bCs/>
          <w:color w:val="auto"/>
          <w:sz w:val="24"/>
          <w:szCs w:val="24"/>
        </w:rPr>
        <w:t>ie</w:t>
      </w:r>
      <w:r w:rsidRPr="00B50484">
        <w:rPr>
          <w:b w:val="0"/>
          <w:bCs/>
          <w:color w:val="auto"/>
          <w:sz w:val="24"/>
          <w:szCs w:val="24"/>
        </w:rPr>
        <w:t xml:space="preserve"> </w:t>
      </w:r>
      <w:r w:rsidR="00370319" w:rsidRPr="00B50484">
        <w:rPr>
          <w:b w:val="0"/>
          <w:bCs/>
          <w:color w:val="auto"/>
          <w:sz w:val="24"/>
          <w:szCs w:val="24"/>
        </w:rPr>
        <w:t>Urzędu</w:t>
      </w:r>
      <w:r w:rsidR="007B3819" w:rsidRPr="00B50484">
        <w:rPr>
          <w:b w:val="0"/>
          <w:bCs/>
          <w:color w:val="auto"/>
          <w:sz w:val="24"/>
          <w:szCs w:val="24"/>
        </w:rPr>
        <w:br/>
      </w:r>
      <w:r w:rsidR="0081755A" w:rsidRPr="00264E2F">
        <w:rPr>
          <w:b w:val="0"/>
          <w:bCs/>
          <w:color w:val="0000FF"/>
          <w:sz w:val="24"/>
          <w:szCs w:val="24"/>
          <w:u w:val="single"/>
          <w:lang w:eastAsia="pl-PL"/>
        </w:rPr>
        <w:t>(</w:t>
      </w:r>
      <w:hyperlink r:id="rId12" w:history="1">
        <w:r w:rsidR="0081755A" w:rsidRPr="00264E2F">
          <w:rPr>
            <w:rStyle w:val="Hipercze"/>
            <w:b w:val="0"/>
            <w:bCs/>
            <w:sz w:val="24"/>
            <w:szCs w:val="24"/>
            <w:lang w:eastAsia="pl-PL"/>
          </w:rPr>
          <w:t>Wzór wniosku oraz pozostałe załączniki</w:t>
        </w:r>
      </w:hyperlink>
      <w:r w:rsidR="0081755A" w:rsidRPr="00264E2F">
        <w:rPr>
          <w:b w:val="0"/>
          <w:bCs/>
          <w:color w:val="0000FF"/>
          <w:sz w:val="24"/>
          <w:szCs w:val="24"/>
          <w:u w:val="single"/>
          <w:lang w:eastAsia="pl-PL"/>
        </w:rPr>
        <w:t>)</w:t>
      </w:r>
    </w:p>
    <w:p w14:paraId="792EDCCC" w14:textId="7259841D" w:rsidR="00CA1505" w:rsidRPr="00B50484" w:rsidRDefault="00CA1505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B50484">
        <w:rPr>
          <w:b w:val="0"/>
          <w:bCs/>
          <w:color w:val="auto"/>
          <w:sz w:val="24"/>
          <w:szCs w:val="24"/>
          <w:lang w:eastAsia="pl-PL"/>
        </w:rPr>
        <w:t>Wnioski składane poza ogłoszonym termin</w:t>
      </w:r>
      <w:r w:rsidR="001F0357" w:rsidRPr="00B50484">
        <w:rPr>
          <w:b w:val="0"/>
          <w:bCs/>
          <w:color w:val="auto"/>
          <w:sz w:val="24"/>
          <w:szCs w:val="24"/>
          <w:lang w:eastAsia="pl-PL"/>
        </w:rPr>
        <w:t>em</w:t>
      </w:r>
      <w:r w:rsidRPr="00B50484">
        <w:rPr>
          <w:b w:val="0"/>
          <w:bCs/>
          <w:color w:val="auto"/>
          <w:sz w:val="24"/>
          <w:szCs w:val="24"/>
          <w:lang w:eastAsia="pl-PL"/>
        </w:rPr>
        <w:t xml:space="preserve"> naboru nie będą podlegały</w:t>
      </w:r>
      <w:r w:rsidR="001F4403" w:rsidRPr="00B50484">
        <w:rPr>
          <w:b w:val="0"/>
          <w:bCs/>
          <w:color w:val="auto"/>
          <w:sz w:val="24"/>
          <w:szCs w:val="24"/>
          <w:lang w:eastAsia="pl-PL"/>
        </w:rPr>
        <w:t xml:space="preserve"> </w:t>
      </w:r>
      <w:r w:rsidRPr="00B50484">
        <w:rPr>
          <w:b w:val="0"/>
          <w:bCs/>
          <w:color w:val="auto"/>
          <w:sz w:val="24"/>
          <w:szCs w:val="24"/>
          <w:lang w:eastAsia="pl-PL"/>
        </w:rPr>
        <w:t>rozpatrzeniu.</w:t>
      </w:r>
    </w:p>
    <w:p w14:paraId="20D2F20C" w14:textId="6C372DAC" w:rsidR="005D5CD0" w:rsidRPr="00B50484" w:rsidRDefault="005D5CD0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B50484">
        <w:rPr>
          <w:b w:val="0"/>
          <w:bCs/>
          <w:color w:val="auto"/>
          <w:sz w:val="24"/>
          <w:szCs w:val="24"/>
          <w:shd w:val="clear" w:color="auto" w:fill="FFFFFF"/>
        </w:rPr>
        <w:t>Wnioski przyjmowane będą wyłącznie na drukach tutejszego Urzędu.</w:t>
      </w:r>
      <w:r w:rsidR="005474E3" w:rsidRPr="00B50484">
        <w:rPr>
          <w:b w:val="0"/>
          <w:bCs/>
          <w:color w:val="auto"/>
          <w:sz w:val="24"/>
          <w:szCs w:val="24"/>
          <w:shd w:val="clear" w:color="auto" w:fill="FFFFFF"/>
        </w:rPr>
        <w:br/>
      </w:r>
      <w:r w:rsidRPr="00B50484">
        <w:rPr>
          <w:b w:val="0"/>
          <w:bCs/>
          <w:color w:val="auto"/>
          <w:sz w:val="24"/>
          <w:szCs w:val="24"/>
          <w:shd w:val="clear" w:color="auto" w:fill="FFFFFF"/>
        </w:rPr>
        <w:t>W przypadku złożenia wniosku na innym druku nie będzie on rozpatrywany.</w:t>
      </w:r>
    </w:p>
    <w:p w14:paraId="15D98180" w14:textId="7FE777C9" w:rsidR="00CA1505" w:rsidRPr="00B50484" w:rsidRDefault="00CA1505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B50484">
        <w:rPr>
          <w:b w:val="0"/>
          <w:bCs/>
          <w:color w:val="auto"/>
          <w:sz w:val="24"/>
          <w:szCs w:val="24"/>
        </w:rPr>
        <w:t>Wniosek należy wypełnić czytelnie, wszystkie miejsca, w których naniesiono poprawki</w:t>
      </w:r>
      <w:r w:rsidR="005474E3" w:rsidRPr="00B50484">
        <w:rPr>
          <w:b w:val="0"/>
          <w:bCs/>
          <w:color w:val="auto"/>
          <w:sz w:val="24"/>
          <w:szCs w:val="24"/>
        </w:rPr>
        <w:br/>
      </w:r>
      <w:r w:rsidRPr="00B50484">
        <w:rPr>
          <w:b w:val="0"/>
          <w:bCs/>
          <w:color w:val="auto"/>
          <w:sz w:val="24"/>
          <w:szCs w:val="24"/>
        </w:rPr>
        <w:t>lub zmiany powinny być parafowane.</w:t>
      </w:r>
    </w:p>
    <w:p w14:paraId="5449BF46" w14:textId="497371C4" w:rsidR="00CA1505" w:rsidRPr="00B50484" w:rsidRDefault="00CA1505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B50484">
        <w:rPr>
          <w:b w:val="0"/>
          <w:bCs/>
          <w:color w:val="auto"/>
          <w:sz w:val="24"/>
          <w:szCs w:val="24"/>
          <w:lang w:eastAsia="pl-PL"/>
        </w:rPr>
        <w:t>Informacje i dokumenty dołączone do wniosku powinny być złożone w formie</w:t>
      </w:r>
      <w:r w:rsidR="00574053" w:rsidRPr="00B50484">
        <w:rPr>
          <w:b w:val="0"/>
          <w:bCs/>
          <w:color w:val="auto"/>
          <w:sz w:val="24"/>
          <w:szCs w:val="24"/>
          <w:lang w:eastAsia="pl-PL"/>
        </w:rPr>
        <w:t xml:space="preserve"> </w:t>
      </w:r>
      <w:r w:rsidRPr="00B50484">
        <w:rPr>
          <w:b w:val="0"/>
          <w:bCs/>
          <w:color w:val="auto"/>
          <w:sz w:val="24"/>
          <w:szCs w:val="24"/>
          <w:lang w:eastAsia="pl-PL"/>
        </w:rPr>
        <w:t>oryginałów lub kopii potwierdzonych za zgodność z oryginałem</w:t>
      </w:r>
      <w:r w:rsidR="005E2F12" w:rsidRPr="00B50484">
        <w:rPr>
          <w:b w:val="0"/>
          <w:bCs/>
          <w:color w:val="auto"/>
          <w:sz w:val="24"/>
          <w:szCs w:val="24"/>
          <w:lang w:eastAsia="pl-PL"/>
        </w:rPr>
        <w:t xml:space="preserve"> przez</w:t>
      </w:r>
      <w:r w:rsidR="00A86806" w:rsidRPr="00B50484">
        <w:rPr>
          <w:b w:val="0"/>
          <w:bCs/>
          <w:color w:val="auto"/>
          <w:sz w:val="24"/>
          <w:szCs w:val="24"/>
          <w:lang w:eastAsia="pl-PL"/>
        </w:rPr>
        <w:t xml:space="preserve"> </w:t>
      </w:r>
      <w:r w:rsidR="005E2F12" w:rsidRPr="00B50484">
        <w:rPr>
          <w:b w:val="0"/>
          <w:bCs/>
          <w:color w:val="auto"/>
          <w:sz w:val="24"/>
          <w:szCs w:val="24"/>
          <w:lang w:eastAsia="pl-PL"/>
        </w:rPr>
        <w:t>pracodawcę.</w:t>
      </w:r>
    </w:p>
    <w:p w14:paraId="0429B971" w14:textId="1C8CD13B" w:rsidR="00441AF2" w:rsidRPr="00B50484" w:rsidRDefault="00225A4D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  <w:lang w:eastAsia="pl-PL"/>
        </w:rPr>
      </w:pPr>
      <w:r w:rsidRPr="00B50484">
        <w:rPr>
          <w:b w:val="0"/>
          <w:bCs/>
          <w:color w:val="auto"/>
          <w:sz w:val="24"/>
          <w:szCs w:val="24"/>
        </w:rPr>
        <w:t>Starosta może przyznać pracodawcy środki KFS na sfinansowanie kosztów</w:t>
      </w:r>
      <w:r w:rsidR="00932213" w:rsidRPr="00B50484">
        <w:rPr>
          <w:b w:val="0"/>
          <w:bCs/>
          <w:color w:val="auto"/>
          <w:sz w:val="24"/>
          <w:szCs w:val="24"/>
        </w:rPr>
        <w:t xml:space="preserve"> </w:t>
      </w:r>
      <w:r w:rsidRPr="00B50484">
        <w:rPr>
          <w:b w:val="0"/>
          <w:bCs/>
          <w:color w:val="auto"/>
          <w:sz w:val="24"/>
          <w:szCs w:val="24"/>
        </w:rPr>
        <w:t xml:space="preserve">kształcenia ustawicznego w wysokości: </w:t>
      </w:r>
    </w:p>
    <w:p w14:paraId="504AABE0" w14:textId="7B4D2D8E" w:rsidR="002D58AC" w:rsidRPr="0014569D" w:rsidRDefault="00225A4D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8</w:t>
      </w:r>
      <w:r w:rsidRPr="0014569D">
        <w:rPr>
          <w:rFonts w:ascii="Arial" w:hAnsi="Arial" w:cs="Arial"/>
          <w:sz w:val="24"/>
          <w:szCs w:val="24"/>
        </w:rPr>
        <w:t>0% tych kosztów, nie więcej jednak niż 300% przeciętnego wynagrodzenia</w:t>
      </w:r>
      <w:r w:rsidR="00A679B2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w</w:t>
      </w:r>
      <w:r w:rsidR="00A679B2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danym roku na jednego uczestnika</w:t>
      </w:r>
      <w:r w:rsidRPr="0014569D">
        <w:rPr>
          <w:rFonts w:ascii="Arial" w:hAnsi="Arial" w:cs="Arial"/>
          <w:sz w:val="24"/>
          <w:szCs w:val="24"/>
          <w:lang w:val="pl-PL"/>
        </w:rPr>
        <w:t>;</w:t>
      </w:r>
    </w:p>
    <w:p w14:paraId="70A1B1CE" w14:textId="6339D40E" w:rsidR="00225A4D" w:rsidRPr="0014569D" w:rsidRDefault="00225A4D">
      <w:pPr>
        <w:pStyle w:val="Akapitzlist"/>
        <w:numPr>
          <w:ilvl w:val="0"/>
          <w:numId w:val="8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14569D">
        <w:rPr>
          <w:rFonts w:ascii="Arial" w:hAnsi="Arial" w:cs="Arial"/>
          <w:sz w:val="24"/>
          <w:szCs w:val="24"/>
        </w:rPr>
        <w:t>100%</w:t>
      </w:r>
      <w:r w:rsidR="002D58AC" w:rsidRPr="0014569D">
        <w:rPr>
          <w:rFonts w:ascii="Arial" w:hAnsi="Arial" w:cs="Arial"/>
          <w:sz w:val="24"/>
          <w:szCs w:val="24"/>
        </w:rPr>
        <w:t xml:space="preserve"> kosztów kształcenia ustawicznego </w:t>
      </w:r>
      <w:r w:rsidR="005D1478" w:rsidRPr="0014569D">
        <w:rPr>
          <w:rFonts w:ascii="Arial" w:hAnsi="Arial" w:cs="Arial"/>
          <w:sz w:val="24"/>
          <w:szCs w:val="24"/>
        </w:rPr>
        <w:t>– w przypadku mikroprzedsiębiorstw</w:t>
      </w:r>
      <w:r w:rsidRPr="0014569D">
        <w:rPr>
          <w:rFonts w:ascii="Arial" w:hAnsi="Arial" w:cs="Arial"/>
          <w:sz w:val="24"/>
          <w:szCs w:val="24"/>
        </w:rPr>
        <w:t>,</w:t>
      </w:r>
      <w:r w:rsidR="0077368D" w:rsidRPr="0014569D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nie więcej jednak niż 300% przeciętnego wynagrodzenia w danym roku na jednego</w:t>
      </w:r>
      <w:r w:rsidR="000026B5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 xml:space="preserve">uczestnika. </w:t>
      </w:r>
    </w:p>
    <w:p w14:paraId="03232C48" w14:textId="64AF854B" w:rsidR="00A256BA" w:rsidRPr="0014569D" w:rsidRDefault="00A256BA" w:rsidP="00B43F9A">
      <w:pPr>
        <w:pStyle w:val="Akapitzlist"/>
        <w:spacing w:after="0" w:line="360" w:lineRule="auto"/>
        <w:ind w:left="426"/>
        <w:rPr>
          <w:rFonts w:ascii="Arial" w:eastAsia="Verdana" w:hAnsi="Arial" w:cs="Arial"/>
          <w:spacing w:val="-1"/>
          <w:sz w:val="24"/>
          <w:szCs w:val="24"/>
          <w:lang w:val="pl-PL"/>
        </w:rPr>
      </w:pPr>
      <w:r w:rsidRPr="0014569D">
        <w:rPr>
          <w:rFonts w:ascii="Arial" w:eastAsia="Verdana" w:hAnsi="Arial" w:cs="Arial"/>
          <w:b/>
          <w:spacing w:val="-1"/>
          <w:sz w:val="24"/>
          <w:szCs w:val="24"/>
        </w:rPr>
        <w:t>Mikroprzedsiębior</w:t>
      </w:r>
      <w:r w:rsidRPr="0014569D">
        <w:rPr>
          <w:rFonts w:ascii="Arial" w:eastAsia="Verdana" w:hAnsi="Arial" w:cs="Arial"/>
          <w:b/>
          <w:spacing w:val="-1"/>
          <w:sz w:val="24"/>
          <w:szCs w:val="24"/>
          <w:lang w:val="pl-PL"/>
        </w:rPr>
        <w:t>ca</w:t>
      </w:r>
      <w:r w:rsidRPr="0014569D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 xml:space="preserve">– </w:t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przedsiębiorca, który w co najmniej jednym roku z dwóch</w:t>
      </w:r>
      <w:r w:rsidR="000026B5">
        <w:rPr>
          <w:rFonts w:ascii="Arial" w:eastAsia="Verdana" w:hAnsi="Arial" w:cs="Arial"/>
          <w:spacing w:val="-1"/>
          <w:sz w:val="24"/>
          <w:szCs w:val="24"/>
          <w:lang w:val="pl-PL"/>
        </w:rPr>
        <w:br/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ostatnich lat obrotowych spełniał łącznie następujące warunki:</w:t>
      </w:r>
    </w:p>
    <w:p w14:paraId="77666613" w14:textId="3C9986A8" w:rsidR="00A256BA" w:rsidRPr="0014569D" w:rsidRDefault="00A256BA" w:rsidP="00B43F9A">
      <w:pPr>
        <w:pStyle w:val="Akapitzlist"/>
        <w:spacing w:after="0" w:line="360" w:lineRule="auto"/>
        <w:ind w:left="426"/>
        <w:rPr>
          <w:rFonts w:ascii="Arial" w:eastAsia="Verdana" w:hAnsi="Arial" w:cs="Arial"/>
          <w:spacing w:val="-1"/>
          <w:sz w:val="24"/>
          <w:szCs w:val="24"/>
          <w:lang w:val="pl-PL"/>
        </w:rPr>
      </w:pP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- zatrudniał średniorocznie mniej niż 10 pracowników oraz</w:t>
      </w:r>
    </w:p>
    <w:p w14:paraId="2E66CF48" w14:textId="1E48023E" w:rsidR="00A256BA" w:rsidRPr="0014569D" w:rsidRDefault="00A256BA" w:rsidP="00B43F9A">
      <w:pPr>
        <w:pStyle w:val="Akapitzlist"/>
        <w:spacing w:after="0" w:line="360" w:lineRule="auto"/>
        <w:ind w:left="426"/>
        <w:rPr>
          <w:rFonts w:ascii="Arial" w:eastAsia="Verdana" w:hAnsi="Arial" w:cs="Arial"/>
          <w:spacing w:val="-1"/>
          <w:sz w:val="24"/>
          <w:szCs w:val="24"/>
          <w:lang w:val="pl-PL"/>
        </w:rPr>
      </w:pP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- osiągnął roczny obrót netto ze sprzedaży towarów, wyrobów i usług oraz operacji</w:t>
      </w:r>
      <w:r w:rsidR="000026B5">
        <w:rPr>
          <w:rFonts w:ascii="Arial" w:eastAsia="Verdana" w:hAnsi="Arial" w:cs="Arial"/>
          <w:spacing w:val="-1"/>
          <w:sz w:val="24"/>
          <w:szCs w:val="24"/>
          <w:lang w:val="pl-PL"/>
        </w:rPr>
        <w:br/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finansowych nieprzekraczający równowartości w złotych 2 milionów euro lub sumy</w:t>
      </w:r>
      <w:r w:rsidR="000026B5">
        <w:rPr>
          <w:rFonts w:ascii="Arial" w:eastAsia="Verdana" w:hAnsi="Arial" w:cs="Arial"/>
          <w:spacing w:val="-1"/>
          <w:sz w:val="24"/>
          <w:szCs w:val="24"/>
          <w:lang w:val="pl-PL"/>
        </w:rPr>
        <w:br/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aktywów jego bilansu sporządzonego na koniec jednego z tych lat nie przekroczyły</w:t>
      </w:r>
      <w:r w:rsidR="000026B5">
        <w:rPr>
          <w:rFonts w:ascii="Arial" w:eastAsia="Verdana" w:hAnsi="Arial" w:cs="Arial"/>
          <w:spacing w:val="-1"/>
          <w:sz w:val="24"/>
          <w:szCs w:val="24"/>
          <w:lang w:val="pl-PL"/>
        </w:rPr>
        <w:br/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równowartości w złotych 2 milionów euro (art. 7 ust. 1 pkt 1 ustawy z dnia 06</w:t>
      </w:r>
      <w:r w:rsidR="00CF0C10"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 xml:space="preserve"> marca</w:t>
      </w:r>
      <w:r w:rsidR="000026B5">
        <w:rPr>
          <w:rFonts w:ascii="Arial" w:eastAsia="Verdana" w:hAnsi="Arial" w:cs="Arial"/>
          <w:spacing w:val="-1"/>
          <w:sz w:val="24"/>
          <w:szCs w:val="24"/>
          <w:lang w:val="pl-PL"/>
        </w:rPr>
        <w:br/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2018 r. Prawo przedsiębiorców)</w:t>
      </w:r>
      <w:r w:rsidR="00CF0C10"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.</w:t>
      </w:r>
    </w:p>
    <w:p w14:paraId="392AC89C" w14:textId="21D38154" w:rsidR="00A256BA" w:rsidRPr="00C103B4" w:rsidRDefault="00A256BA" w:rsidP="00B43F9A">
      <w:pPr>
        <w:pStyle w:val="Akapitzlist"/>
        <w:spacing w:after="0" w:line="360" w:lineRule="auto"/>
        <w:ind w:left="426"/>
        <w:rPr>
          <w:rFonts w:ascii="Arial" w:eastAsia="Verdana" w:hAnsi="Arial" w:cs="Arial"/>
          <w:spacing w:val="-1"/>
          <w:sz w:val="24"/>
          <w:szCs w:val="24"/>
          <w:lang w:val="pl-PL"/>
        </w:rPr>
      </w:pPr>
      <w:r w:rsidRPr="0014569D">
        <w:rPr>
          <w:rFonts w:ascii="Arial" w:hAnsi="Arial" w:cs="Arial"/>
          <w:b/>
          <w:sz w:val="24"/>
          <w:szCs w:val="24"/>
        </w:rPr>
        <w:t>Średnioroczne zatrudnienie</w:t>
      </w:r>
      <w:r w:rsidRPr="0014569D">
        <w:rPr>
          <w:rFonts w:ascii="Arial" w:hAnsi="Arial" w:cs="Arial"/>
          <w:sz w:val="24"/>
          <w:szCs w:val="24"/>
        </w:rPr>
        <w:t>, określa się w przeliczeniu na pełne etaty, nie</w:t>
      </w:r>
      <w:r w:rsidR="000026B5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uwzględniając pracowników przebywających na urlopach macierzyńskich, urlopach</w:t>
      </w:r>
      <w:r w:rsidR="00E4334B" w:rsidRPr="0014569D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lastRenderedPageBreak/>
        <w:t>na warunkach urlopu macierzyńskiego, urlopach ojcowskich, urlopach rodzicielskich</w:t>
      </w:r>
      <w:r w:rsidR="009F4D52" w:rsidRPr="0014569D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i urlopach wychowawczych, a także zatrudnionych w celu przygotowania</w:t>
      </w:r>
      <w:r w:rsidR="00BB1316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zawodowego.</w:t>
      </w:r>
      <w:r w:rsidR="009F4D52" w:rsidRPr="0014569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W przypadku gdy przedsiębiorca wykonuje działalność gospodarczą</w:t>
      </w:r>
      <w:r w:rsidR="004933D9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krócej niż rok, jego przewidywany obrót netto ze sprzedaży towarów, wyrobów i usług</w:t>
      </w:r>
      <w:r w:rsidR="004933D9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oraz z operacji finansowych, a także średnioroczne zatrudnienie, określa się na</w:t>
      </w:r>
      <w:r w:rsidR="004933D9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podstawie danych za ostatni okres udokumentowany przez przedsiębiorcę</w:t>
      </w:r>
      <w:r w:rsidR="008151A2" w:rsidRPr="0014569D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(art. 7 ust. 3 i 4 ustawy z dnia 06</w:t>
      </w:r>
      <w:r w:rsidR="00CF1304"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 xml:space="preserve"> marca </w:t>
      </w:r>
      <w:r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2018 r. Prawo przedsiębiorców)</w:t>
      </w:r>
      <w:r w:rsidR="00CF1304" w:rsidRPr="0014569D">
        <w:rPr>
          <w:rFonts w:ascii="Arial" w:eastAsia="Verdana" w:hAnsi="Arial" w:cs="Arial"/>
          <w:spacing w:val="-1"/>
          <w:sz w:val="24"/>
          <w:szCs w:val="24"/>
          <w:lang w:val="pl-PL"/>
        </w:rPr>
        <w:t>.</w:t>
      </w:r>
    </w:p>
    <w:p w14:paraId="3AC75015" w14:textId="77777777" w:rsidR="009334AB" w:rsidRDefault="00A256BA" w:rsidP="009334AB">
      <w:pPr>
        <w:pStyle w:val="Akapitzlist"/>
        <w:spacing w:after="0" w:line="360" w:lineRule="auto"/>
        <w:ind w:left="426"/>
        <w:rPr>
          <w:rFonts w:ascii="Arial" w:hAnsi="Arial" w:cs="Arial"/>
          <w:kern w:val="24"/>
          <w:sz w:val="24"/>
          <w:szCs w:val="24"/>
          <w:lang w:val="pl-PL"/>
        </w:rPr>
      </w:pPr>
      <w:r w:rsidRPr="0014569D">
        <w:rPr>
          <w:rFonts w:ascii="Arial" w:hAnsi="Arial" w:cs="Arial"/>
          <w:b/>
          <w:kern w:val="24"/>
          <w:sz w:val="24"/>
          <w:szCs w:val="24"/>
          <w:lang w:val="pl-PL"/>
        </w:rPr>
        <w:t>Przeciętne wynagrodzenie</w:t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 xml:space="preserve"> </w:t>
      </w:r>
      <w:r w:rsidR="00CF1304" w:rsidRPr="0014569D">
        <w:rPr>
          <w:rFonts w:ascii="Arial" w:hAnsi="Arial" w:cs="Arial"/>
          <w:kern w:val="24"/>
          <w:sz w:val="24"/>
          <w:szCs w:val="24"/>
          <w:lang w:val="pl-PL"/>
        </w:rPr>
        <w:t>w rozumieniu art. 2 ust. 1 pkt 28 Ustawy</w:t>
      </w:r>
      <w:r w:rsidR="004B7617" w:rsidRPr="0014569D">
        <w:rPr>
          <w:rFonts w:ascii="Arial" w:hAnsi="Arial" w:cs="Arial"/>
          <w:kern w:val="24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>oznacza</w:t>
      </w:r>
      <w:r w:rsidR="00E4334B" w:rsidRPr="0014569D">
        <w:rPr>
          <w:rFonts w:ascii="Arial" w:hAnsi="Arial" w:cs="Arial"/>
          <w:kern w:val="24"/>
          <w:sz w:val="24"/>
          <w:szCs w:val="24"/>
          <w:lang w:val="pl-PL"/>
        </w:rPr>
        <w:br/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>to przeciętne wynagrodzenie w poprzednim kwartale, od pierwszego dnia następnego</w:t>
      </w:r>
      <w:r w:rsidR="004933D9">
        <w:rPr>
          <w:rFonts w:ascii="Arial" w:hAnsi="Arial" w:cs="Arial"/>
          <w:kern w:val="24"/>
          <w:sz w:val="24"/>
          <w:szCs w:val="24"/>
          <w:lang w:val="pl-PL"/>
        </w:rPr>
        <w:br/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>miesiąca po ogłoszeniu przez Prezesa Głównego Urzędu Statystycznego w Dzienniku</w:t>
      </w:r>
      <w:r w:rsidR="004933D9">
        <w:rPr>
          <w:rFonts w:ascii="Arial" w:hAnsi="Arial" w:cs="Arial"/>
          <w:kern w:val="24"/>
          <w:sz w:val="24"/>
          <w:szCs w:val="24"/>
          <w:lang w:val="pl-PL"/>
        </w:rPr>
        <w:br/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>Urzędowym Rzeczypospolitej Polskiej „Monitor Polski” na podstawie art. 20 pkt 2</w:t>
      </w:r>
      <w:r w:rsidR="004933D9">
        <w:rPr>
          <w:rFonts w:ascii="Arial" w:hAnsi="Arial" w:cs="Arial"/>
          <w:kern w:val="24"/>
          <w:sz w:val="24"/>
          <w:szCs w:val="24"/>
          <w:lang w:val="pl-PL"/>
        </w:rPr>
        <w:br/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 xml:space="preserve">ustawy </w:t>
      </w:r>
      <w:r w:rsidR="00FE7907" w:rsidRPr="0014569D">
        <w:rPr>
          <w:rFonts w:ascii="Arial" w:hAnsi="Arial" w:cs="Arial"/>
          <w:kern w:val="24"/>
          <w:sz w:val="24"/>
          <w:szCs w:val="24"/>
          <w:lang w:val="pl-PL"/>
        </w:rPr>
        <w:t>z dnia</w:t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 xml:space="preserve"> 17</w:t>
      </w:r>
      <w:r w:rsidR="00467648" w:rsidRPr="0014569D">
        <w:rPr>
          <w:rFonts w:ascii="Arial" w:hAnsi="Arial" w:cs="Arial"/>
          <w:kern w:val="24"/>
          <w:sz w:val="24"/>
          <w:szCs w:val="24"/>
          <w:lang w:val="pl-PL"/>
        </w:rPr>
        <w:t xml:space="preserve"> grudnia </w:t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>1998 r. o emeryturach i rentach z Funduszu Ubezpieczeń</w:t>
      </w:r>
      <w:r w:rsidR="004933D9">
        <w:rPr>
          <w:rFonts w:ascii="Arial" w:hAnsi="Arial" w:cs="Arial"/>
          <w:kern w:val="24"/>
          <w:sz w:val="24"/>
          <w:szCs w:val="24"/>
          <w:lang w:val="pl-PL"/>
        </w:rPr>
        <w:br/>
      </w:r>
      <w:r w:rsidRPr="0014569D">
        <w:rPr>
          <w:rFonts w:ascii="Arial" w:hAnsi="Arial" w:cs="Arial"/>
          <w:kern w:val="24"/>
          <w:sz w:val="24"/>
          <w:szCs w:val="24"/>
          <w:lang w:val="pl-PL"/>
        </w:rPr>
        <w:t>Społecznych.</w:t>
      </w:r>
    </w:p>
    <w:p w14:paraId="63557A18" w14:textId="77777777" w:rsidR="006D1B24" w:rsidRPr="006D1B24" w:rsidRDefault="0025456C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kern w:val="24"/>
          <w:sz w:val="24"/>
          <w:szCs w:val="24"/>
          <w:lang w:val="pl-PL"/>
        </w:rPr>
      </w:pPr>
      <w:r w:rsidRPr="006D1B24">
        <w:rPr>
          <w:b w:val="0"/>
          <w:bCs/>
          <w:color w:val="auto"/>
          <w:sz w:val="24"/>
          <w:szCs w:val="24"/>
        </w:rPr>
        <w:t>Przy wyliczaniu wkła</w:t>
      </w:r>
      <w:r w:rsidR="002758CC" w:rsidRPr="006D1B24">
        <w:rPr>
          <w:b w:val="0"/>
          <w:bCs/>
          <w:color w:val="auto"/>
          <w:sz w:val="24"/>
          <w:szCs w:val="24"/>
        </w:rPr>
        <w:t>du własnego pracodawca nie może uwzględniać innych</w:t>
      </w:r>
      <w:r w:rsidR="004B7617" w:rsidRPr="006D1B24">
        <w:rPr>
          <w:b w:val="0"/>
          <w:bCs/>
          <w:color w:val="auto"/>
          <w:sz w:val="24"/>
          <w:szCs w:val="24"/>
        </w:rPr>
        <w:t xml:space="preserve"> </w:t>
      </w:r>
      <w:r w:rsidR="002758CC" w:rsidRPr="006D1B24">
        <w:rPr>
          <w:b w:val="0"/>
          <w:bCs/>
          <w:color w:val="auto"/>
          <w:sz w:val="24"/>
          <w:szCs w:val="24"/>
        </w:rPr>
        <w:t>kosztów,</w:t>
      </w:r>
      <w:r w:rsidR="004933D9" w:rsidRPr="006D1B24">
        <w:rPr>
          <w:b w:val="0"/>
          <w:bCs/>
          <w:color w:val="auto"/>
          <w:sz w:val="24"/>
          <w:szCs w:val="24"/>
        </w:rPr>
        <w:br/>
      </w:r>
      <w:r w:rsidR="002758CC" w:rsidRPr="006D1B24">
        <w:rPr>
          <w:b w:val="0"/>
          <w:bCs/>
          <w:color w:val="auto"/>
          <w:sz w:val="24"/>
          <w:szCs w:val="24"/>
        </w:rPr>
        <w:t>które ponosi w związku z udziałem pracowników w kształceniu ustawicznym,</w:t>
      </w:r>
      <w:r w:rsidR="004933D9" w:rsidRPr="006D1B24">
        <w:rPr>
          <w:b w:val="0"/>
          <w:bCs/>
          <w:color w:val="auto"/>
          <w:sz w:val="24"/>
          <w:szCs w:val="24"/>
        </w:rPr>
        <w:br/>
      </w:r>
      <w:r w:rsidR="002758CC" w:rsidRPr="006D1B24">
        <w:rPr>
          <w:b w:val="0"/>
          <w:bCs/>
          <w:color w:val="auto"/>
          <w:sz w:val="24"/>
          <w:szCs w:val="24"/>
        </w:rPr>
        <w:t>np.</w:t>
      </w:r>
      <w:r w:rsidR="00CC059A" w:rsidRPr="006D1B24">
        <w:rPr>
          <w:b w:val="0"/>
          <w:bCs/>
          <w:color w:val="auto"/>
          <w:sz w:val="24"/>
          <w:szCs w:val="24"/>
        </w:rPr>
        <w:t xml:space="preserve"> </w:t>
      </w:r>
      <w:r w:rsidR="002758CC" w:rsidRPr="006D1B24">
        <w:rPr>
          <w:b w:val="0"/>
          <w:bCs/>
          <w:color w:val="auto"/>
          <w:sz w:val="24"/>
          <w:szCs w:val="24"/>
        </w:rPr>
        <w:t xml:space="preserve">wynagrodzenia za godziny nieobecności w pracy </w:t>
      </w:r>
      <w:r w:rsidRPr="006D1B24">
        <w:rPr>
          <w:b w:val="0"/>
          <w:bCs/>
          <w:color w:val="auto"/>
          <w:sz w:val="24"/>
          <w:szCs w:val="24"/>
        </w:rPr>
        <w:t xml:space="preserve">w związku z uczestnictwem </w:t>
      </w:r>
      <w:r w:rsidR="00E4334B" w:rsidRPr="006D1B24">
        <w:rPr>
          <w:b w:val="0"/>
          <w:bCs/>
          <w:color w:val="auto"/>
          <w:sz w:val="24"/>
          <w:szCs w:val="24"/>
        </w:rPr>
        <w:br/>
      </w:r>
      <w:r w:rsidRPr="006D1B24">
        <w:rPr>
          <w:b w:val="0"/>
          <w:bCs/>
          <w:color w:val="auto"/>
          <w:sz w:val="24"/>
          <w:szCs w:val="24"/>
        </w:rPr>
        <w:t>w zajęciach, kosztów deleg</w:t>
      </w:r>
      <w:r w:rsidR="002758CC" w:rsidRPr="006D1B24">
        <w:rPr>
          <w:b w:val="0"/>
          <w:bCs/>
          <w:color w:val="auto"/>
          <w:sz w:val="24"/>
          <w:szCs w:val="24"/>
        </w:rPr>
        <w:t xml:space="preserve">acji </w:t>
      </w:r>
      <w:r w:rsidRPr="006D1B24">
        <w:rPr>
          <w:b w:val="0"/>
          <w:bCs/>
          <w:color w:val="auto"/>
          <w:sz w:val="24"/>
          <w:szCs w:val="24"/>
        </w:rPr>
        <w:t>w przypadku koni</w:t>
      </w:r>
      <w:r w:rsidR="002758CC" w:rsidRPr="006D1B24">
        <w:rPr>
          <w:b w:val="0"/>
          <w:bCs/>
          <w:color w:val="auto"/>
          <w:sz w:val="24"/>
          <w:szCs w:val="24"/>
        </w:rPr>
        <w:t>eczności dojazdu do miejscowości</w:t>
      </w:r>
      <w:r w:rsidR="00CC059A" w:rsidRPr="006D1B24">
        <w:rPr>
          <w:b w:val="0"/>
          <w:bCs/>
          <w:color w:val="auto"/>
          <w:sz w:val="24"/>
          <w:szCs w:val="24"/>
        </w:rPr>
        <w:br/>
      </w:r>
      <w:r w:rsidR="002758CC" w:rsidRPr="006D1B24">
        <w:rPr>
          <w:b w:val="0"/>
          <w:bCs/>
          <w:color w:val="auto"/>
          <w:sz w:val="24"/>
          <w:szCs w:val="24"/>
        </w:rPr>
        <w:t>innej niż miejsce pracy.</w:t>
      </w:r>
      <w:r w:rsidR="001B1DB9" w:rsidRPr="006D1B24">
        <w:rPr>
          <w:b w:val="0"/>
          <w:bCs/>
          <w:color w:val="auto"/>
          <w:spacing w:val="-1"/>
          <w:sz w:val="24"/>
          <w:szCs w:val="24"/>
        </w:rPr>
        <w:t xml:space="preserve"> Wnioskowana wysokość środków KFS nie może uwzględniać</w:t>
      </w:r>
      <w:r w:rsidR="00CC059A" w:rsidRPr="006D1B24">
        <w:rPr>
          <w:b w:val="0"/>
          <w:bCs/>
          <w:color w:val="auto"/>
          <w:spacing w:val="-1"/>
          <w:sz w:val="24"/>
          <w:szCs w:val="24"/>
        </w:rPr>
        <w:br/>
      </w:r>
      <w:r w:rsidR="001B1DB9" w:rsidRPr="006D1B24">
        <w:rPr>
          <w:b w:val="0"/>
          <w:bCs/>
          <w:color w:val="auto"/>
          <w:spacing w:val="-1"/>
          <w:sz w:val="24"/>
          <w:szCs w:val="24"/>
        </w:rPr>
        <w:t>kosztów związanych z dojazdem, wyżywieniem, zakwaterowaniem.</w:t>
      </w:r>
    </w:p>
    <w:p w14:paraId="16388786" w14:textId="77777777" w:rsidR="005465B2" w:rsidRPr="005465B2" w:rsidRDefault="00295327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kern w:val="24"/>
          <w:sz w:val="24"/>
          <w:szCs w:val="24"/>
          <w:lang w:val="pl-PL"/>
        </w:rPr>
      </w:pPr>
      <w:r w:rsidRPr="006D1B24">
        <w:rPr>
          <w:rFonts w:cs="Arial"/>
          <w:b w:val="0"/>
          <w:bCs/>
          <w:color w:val="auto"/>
          <w:sz w:val="24"/>
          <w:szCs w:val="24"/>
        </w:rPr>
        <w:t xml:space="preserve">W sytuacjach budzących wątpliwości, </w:t>
      </w:r>
      <w:r w:rsidR="00446A0A" w:rsidRPr="006D1B24">
        <w:rPr>
          <w:rFonts w:cs="Arial"/>
          <w:b w:val="0"/>
          <w:bCs/>
          <w:color w:val="auto"/>
          <w:sz w:val="24"/>
          <w:szCs w:val="24"/>
          <w:lang w:val="pl-PL"/>
        </w:rPr>
        <w:t>m.in.</w:t>
      </w:r>
      <w:r w:rsidRPr="006D1B24">
        <w:rPr>
          <w:rFonts w:cs="Arial"/>
          <w:b w:val="0"/>
          <w:bCs/>
          <w:color w:val="auto"/>
          <w:sz w:val="24"/>
          <w:szCs w:val="24"/>
        </w:rPr>
        <w:t xml:space="preserve"> w przypadku ceny/</w:t>
      </w:r>
      <w:r w:rsidR="00C16869" w:rsidRPr="006D1B24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</w:t>
      </w:r>
      <w:r w:rsidRPr="006D1B24">
        <w:rPr>
          <w:rFonts w:cs="Arial"/>
          <w:b w:val="0"/>
          <w:bCs/>
          <w:color w:val="auto"/>
          <w:sz w:val="24"/>
          <w:szCs w:val="24"/>
        </w:rPr>
        <w:t>kosztów działań</w:t>
      </w:r>
      <w:r w:rsidR="00CC059A" w:rsidRPr="006D1B24">
        <w:rPr>
          <w:rFonts w:cs="Arial"/>
          <w:b w:val="0"/>
          <w:bCs/>
          <w:color w:val="auto"/>
          <w:sz w:val="24"/>
          <w:szCs w:val="24"/>
        </w:rPr>
        <w:br/>
      </w:r>
      <w:r w:rsidRPr="006D1B24">
        <w:rPr>
          <w:rFonts w:cs="Arial"/>
          <w:b w:val="0"/>
          <w:bCs/>
          <w:color w:val="auto"/>
          <w:sz w:val="24"/>
          <w:szCs w:val="24"/>
        </w:rPr>
        <w:t xml:space="preserve">odbiegających od zazwyczaj spotykanych na rynku usług szkoleniowych </w:t>
      </w:r>
      <w:r w:rsidR="00AD3F02" w:rsidRPr="006D1B24">
        <w:rPr>
          <w:rFonts w:cs="Arial"/>
          <w:b w:val="0"/>
          <w:bCs/>
          <w:color w:val="auto"/>
          <w:sz w:val="24"/>
          <w:szCs w:val="24"/>
          <w:lang w:val="pl-PL"/>
        </w:rPr>
        <w:t>Starosta</w:t>
      </w:r>
      <w:r w:rsidRPr="006D1B24">
        <w:rPr>
          <w:rFonts w:cs="Arial"/>
          <w:b w:val="0"/>
          <w:bCs/>
          <w:color w:val="auto"/>
          <w:sz w:val="24"/>
          <w:szCs w:val="24"/>
        </w:rPr>
        <w:t xml:space="preserve"> ma</w:t>
      </w:r>
      <w:r w:rsidR="00CC059A" w:rsidRPr="006D1B24">
        <w:rPr>
          <w:rFonts w:cs="Arial"/>
          <w:b w:val="0"/>
          <w:bCs/>
          <w:color w:val="auto"/>
          <w:sz w:val="24"/>
          <w:szCs w:val="24"/>
        </w:rPr>
        <w:br/>
      </w:r>
      <w:r w:rsidRPr="006D1B24">
        <w:rPr>
          <w:rFonts w:cs="Arial"/>
          <w:b w:val="0"/>
          <w:bCs/>
          <w:color w:val="auto"/>
          <w:sz w:val="24"/>
          <w:szCs w:val="24"/>
        </w:rPr>
        <w:t>prawo poprosić pracodawcę o dodatkowe wyjaśnienia, dokumenty i szczegółowe</w:t>
      </w:r>
      <w:r w:rsidR="00CC059A" w:rsidRPr="006D1B24">
        <w:rPr>
          <w:rFonts w:cs="Arial"/>
          <w:b w:val="0"/>
          <w:bCs/>
          <w:color w:val="auto"/>
          <w:sz w:val="24"/>
          <w:szCs w:val="24"/>
        </w:rPr>
        <w:br/>
      </w:r>
      <w:r w:rsidRPr="006D1B24">
        <w:rPr>
          <w:rFonts w:cs="Arial"/>
          <w:b w:val="0"/>
          <w:bCs/>
          <w:color w:val="auto"/>
          <w:sz w:val="24"/>
          <w:szCs w:val="24"/>
        </w:rPr>
        <w:t>uzasadnienie dofinasowania kształcenia ustawicznego u danego usługodawcy.</w:t>
      </w:r>
    </w:p>
    <w:p w14:paraId="4C6CD7DF" w14:textId="77777777" w:rsidR="005465B2" w:rsidRPr="005465B2" w:rsidRDefault="00ED09BA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kern w:val="24"/>
          <w:sz w:val="24"/>
          <w:szCs w:val="24"/>
          <w:lang w:val="pl-PL"/>
        </w:rPr>
      </w:pPr>
      <w:r w:rsidRPr="005465B2">
        <w:rPr>
          <w:rFonts w:cs="Arial"/>
          <w:b w:val="0"/>
          <w:bCs/>
          <w:color w:val="auto"/>
          <w:sz w:val="24"/>
          <w:szCs w:val="24"/>
        </w:rPr>
        <w:t xml:space="preserve">Środki KFS przyznane pracodawcy </w:t>
      </w:r>
      <w:r w:rsidR="0094138F" w:rsidRPr="005465B2">
        <w:rPr>
          <w:rFonts w:cs="Arial"/>
          <w:b w:val="0"/>
          <w:bCs/>
          <w:color w:val="auto"/>
          <w:sz w:val="24"/>
          <w:szCs w:val="24"/>
          <w:lang w:val="pl-PL"/>
        </w:rPr>
        <w:t>prowadzącemu działalność gospodarczą</w:t>
      </w:r>
      <w:r w:rsidR="008151A2" w:rsidRPr="005465B2">
        <w:rPr>
          <w:rFonts w:cs="Arial"/>
          <w:b w:val="0"/>
          <w:bCs/>
          <w:color w:val="auto"/>
          <w:sz w:val="24"/>
          <w:szCs w:val="24"/>
          <w:lang w:val="pl-PL"/>
        </w:rPr>
        <w:br/>
      </w:r>
      <w:r w:rsidRPr="005465B2">
        <w:rPr>
          <w:rFonts w:cs="Arial"/>
          <w:b w:val="0"/>
          <w:bCs/>
          <w:color w:val="auto"/>
          <w:sz w:val="24"/>
          <w:szCs w:val="24"/>
        </w:rPr>
        <w:t>na finansowanie kosztów kształcenia ustawicznego stanowią pomoc udzielaną</w:t>
      </w:r>
      <w:r w:rsidR="00CC059A" w:rsidRPr="005465B2">
        <w:rPr>
          <w:rFonts w:cs="Arial"/>
          <w:b w:val="0"/>
          <w:bCs/>
          <w:color w:val="auto"/>
          <w:sz w:val="24"/>
          <w:szCs w:val="24"/>
        </w:rPr>
        <w:br/>
      </w:r>
      <w:r w:rsidRPr="005465B2">
        <w:rPr>
          <w:rFonts w:cs="Arial"/>
          <w:b w:val="0"/>
          <w:bCs/>
          <w:color w:val="auto"/>
          <w:sz w:val="24"/>
          <w:szCs w:val="24"/>
        </w:rPr>
        <w:t>zgodnie z warunkami dopuszczalności pomocy de minimis.</w:t>
      </w:r>
      <w:r w:rsidR="005A60F1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Łączna wartość pomocy</w:t>
      </w:r>
      <w:r w:rsidR="000E3328" w:rsidRPr="005465B2">
        <w:rPr>
          <w:rFonts w:cs="Arial"/>
          <w:b w:val="0"/>
          <w:bCs/>
          <w:color w:val="auto"/>
          <w:sz w:val="24"/>
          <w:szCs w:val="24"/>
          <w:lang w:val="pl-PL"/>
        </w:rPr>
        <w:br/>
      </w:r>
      <w:r w:rsidR="005A60F1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de minimis dla jednego pracodawcy </w:t>
      </w:r>
      <w:r w:rsidR="003046EB" w:rsidRPr="005465B2">
        <w:rPr>
          <w:rFonts w:cs="Arial"/>
          <w:b w:val="0"/>
          <w:bCs/>
          <w:color w:val="auto"/>
          <w:sz w:val="24"/>
          <w:szCs w:val="24"/>
          <w:lang w:val="pl-PL"/>
        </w:rPr>
        <w:t>nie może prze</w:t>
      </w:r>
      <w:r w:rsidR="00524950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kroczyć równowartości </w:t>
      </w:r>
      <w:r w:rsidR="00EF2DA1" w:rsidRPr="005465B2">
        <w:rPr>
          <w:rFonts w:cs="Arial"/>
          <w:b w:val="0"/>
          <w:bCs/>
          <w:color w:val="auto"/>
          <w:sz w:val="24"/>
          <w:szCs w:val="24"/>
          <w:lang w:val="pl-PL"/>
        </w:rPr>
        <w:t>300</w:t>
      </w:r>
      <w:r w:rsidR="00524950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tys.</w:t>
      </w:r>
      <w:r w:rsidR="005465B2">
        <w:rPr>
          <w:rFonts w:cs="Arial"/>
          <w:b w:val="0"/>
          <w:bCs/>
          <w:color w:val="auto"/>
          <w:sz w:val="24"/>
          <w:szCs w:val="24"/>
          <w:lang w:val="pl-PL"/>
        </w:rPr>
        <w:br/>
      </w:r>
      <w:r w:rsidR="00524950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euro </w:t>
      </w:r>
      <w:r w:rsidR="003311CE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brutto </w:t>
      </w:r>
      <w:r w:rsidR="00524950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w okresie 3 </w:t>
      </w:r>
      <w:r w:rsidR="002B00AD" w:rsidRPr="005465B2">
        <w:rPr>
          <w:rFonts w:cs="Arial"/>
          <w:b w:val="0"/>
          <w:bCs/>
          <w:color w:val="auto"/>
          <w:sz w:val="24"/>
          <w:szCs w:val="24"/>
          <w:lang w:val="pl-PL"/>
        </w:rPr>
        <w:t>minionych lat</w:t>
      </w:r>
      <w:r w:rsidR="00423985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. </w:t>
      </w:r>
      <w:r w:rsidR="00533D9E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Dokonując oceny </w:t>
      </w:r>
      <w:r w:rsidR="00D862D5" w:rsidRPr="005465B2">
        <w:rPr>
          <w:rFonts w:cs="Arial"/>
          <w:b w:val="0"/>
          <w:bCs/>
          <w:color w:val="auto"/>
          <w:sz w:val="24"/>
          <w:szCs w:val="24"/>
          <w:lang w:val="pl-PL"/>
        </w:rPr>
        <w:t>wniosku przedsiębiorcy,</w:t>
      </w:r>
      <w:r w:rsidR="005465B2">
        <w:rPr>
          <w:rFonts w:cs="Arial"/>
          <w:b w:val="0"/>
          <w:bCs/>
          <w:color w:val="auto"/>
          <w:sz w:val="24"/>
          <w:szCs w:val="24"/>
          <w:lang w:val="pl-PL"/>
        </w:rPr>
        <w:br/>
      </w:r>
      <w:r w:rsidR="00D862D5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bierze się pod uwagę </w:t>
      </w:r>
      <w:r w:rsidR="00423985" w:rsidRPr="005465B2">
        <w:rPr>
          <w:rFonts w:cs="Arial"/>
          <w:b w:val="0"/>
          <w:bCs/>
          <w:color w:val="auto"/>
          <w:sz w:val="24"/>
          <w:szCs w:val="24"/>
          <w:lang w:val="pl-PL"/>
        </w:rPr>
        <w:t>okres 3 minionych lat</w:t>
      </w:r>
      <w:r w:rsidR="00446A0A" w:rsidRPr="005465B2">
        <w:rPr>
          <w:rFonts w:cs="Arial"/>
          <w:b w:val="0"/>
          <w:bCs/>
          <w:color w:val="auto"/>
          <w:sz w:val="24"/>
          <w:szCs w:val="24"/>
          <w:lang w:val="pl-PL"/>
        </w:rPr>
        <w:t xml:space="preserve"> </w:t>
      </w:r>
      <w:r w:rsidR="00423985" w:rsidRPr="005465B2">
        <w:rPr>
          <w:rFonts w:cs="Arial"/>
          <w:b w:val="0"/>
          <w:bCs/>
          <w:color w:val="auto"/>
          <w:sz w:val="24"/>
          <w:szCs w:val="24"/>
          <w:lang w:val="pl-PL"/>
        </w:rPr>
        <w:t>(</w:t>
      </w:r>
      <w:r w:rsidR="00D03DFF" w:rsidRPr="005465B2">
        <w:rPr>
          <w:rFonts w:cs="Arial"/>
          <w:b w:val="0"/>
          <w:bCs/>
          <w:color w:val="auto"/>
          <w:sz w:val="24"/>
          <w:szCs w:val="24"/>
          <w:lang w:val="pl-PL"/>
        </w:rPr>
        <w:t>3x365 dni)</w:t>
      </w:r>
      <w:r w:rsidR="00390221" w:rsidRPr="005465B2">
        <w:rPr>
          <w:rFonts w:cs="Arial"/>
          <w:b w:val="0"/>
          <w:bCs/>
          <w:color w:val="auto"/>
          <w:sz w:val="24"/>
          <w:szCs w:val="24"/>
          <w:lang w:val="pl-PL"/>
        </w:rPr>
        <w:t>.</w:t>
      </w:r>
    </w:p>
    <w:p w14:paraId="7908FA47" w14:textId="77777777" w:rsidR="00413AB0" w:rsidRPr="00413AB0" w:rsidRDefault="00DE172C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kern w:val="24"/>
          <w:sz w:val="24"/>
          <w:szCs w:val="24"/>
          <w:lang w:val="pl-PL"/>
        </w:rPr>
      </w:pPr>
      <w:r w:rsidRPr="005465B2">
        <w:rPr>
          <w:rFonts w:cs="Arial"/>
          <w:b w:val="0"/>
          <w:bCs/>
          <w:color w:val="auto"/>
          <w:sz w:val="24"/>
          <w:szCs w:val="24"/>
        </w:rPr>
        <w:t>Złożenie wniosku nie gwarantuje przyznania środków.</w:t>
      </w:r>
    </w:p>
    <w:p w14:paraId="269C197E" w14:textId="287A5B30" w:rsidR="008028E1" w:rsidRPr="00413AB0" w:rsidRDefault="008028E1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kern w:val="24"/>
          <w:sz w:val="24"/>
          <w:szCs w:val="24"/>
          <w:lang w:val="pl-PL"/>
        </w:rPr>
      </w:pPr>
      <w:r w:rsidRPr="00413AB0">
        <w:rPr>
          <w:rFonts w:cs="Arial"/>
          <w:b w:val="0"/>
          <w:bCs/>
          <w:color w:val="auto"/>
          <w:sz w:val="24"/>
          <w:szCs w:val="24"/>
        </w:rPr>
        <w:t xml:space="preserve">Przy rozpatrywaniu wniosku </w:t>
      </w:r>
      <w:r w:rsidR="00D503DF" w:rsidRPr="00413AB0">
        <w:rPr>
          <w:rFonts w:cs="Arial"/>
          <w:b w:val="0"/>
          <w:bCs/>
          <w:color w:val="auto"/>
          <w:sz w:val="24"/>
          <w:szCs w:val="24"/>
        </w:rPr>
        <w:t>Starosta uwzględnia</w:t>
      </w:r>
      <w:r w:rsidRPr="00413AB0">
        <w:rPr>
          <w:rFonts w:cs="Arial"/>
          <w:b w:val="0"/>
          <w:bCs/>
          <w:color w:val="auto"/>
          <w:sz w:val="24"/>
          <w:szCs w:val="24"/>
        </w:rPr>
        <w:t>:</w:t>
      </w:r>
    </w:p>
    <w:p w14:paraId="4D8AD016" w14:textId="30ACBEF5" w:rsidR="008028E1" w:rsidRPr="0014569D" w:rsidRDefault="008028E1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zgodność dofinansowywanych działań z ustalonymi priorytetami wydatkowania</w:t>
      </w:r>
      <w:r w:rsidR="00EA28EF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KFS</w:t>
      </w:r>
      <w:r w:rsidR="000E3328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na</w:t>
      </w:r>
      <w:r w:rsidR="00EA28EF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 xml:space="preserve">dany rok; </w:t>
      </w:r>
    </w:p>
    <w:p w14:paraId="615DC99C" w14:textId="6E2699B0" w:rsidR="008028E1" w:rsidRPr="0014569D" w:rsidRDefault="008028E1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zgodność kompetencji nabywanych przez uczestników kształcenia ustawicznego</w:t>
      </w:r>
      <w:r w:rsidR="006B1992" w:rsidRPr="0014569D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z</w:t>
      </w:r>
      <w:r w:rsidR="00F36575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potrzebami lokalnego lub regionalnego rynku pracy;</w:t>
      </w:r>
    </w:p>
    <w:p w14:paraId="660C5BE8" w14:textId="1422D587" w:rsidR="008028E1" w:rsidRPr="0014569D" w:rsidRDefault="008028E1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lastRenderedPageBreak/>
        <w:t>koszty usługi kształcenia ustawicznego wskazanej do sfinansowania</w:t>
      </w:r>
      <w:r w:rsidR="00EA28EF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KFS</w:t>
      </w:r>
      <w:r w:rsidR="004435DB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w</w:t>
      </w:r>
      <w:r w:rsidR="004435DB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porównaniu z kosztami podobnych usług dostępnych na rynku;</w:t>
      </w:r>
    </w:p>
    <w:p w14:paraId="032EC540" w14:textId="711A2C4F" w:rsidR="008028E1" w:rsidRPr="0014569D" w:rsidRDefault="008028E1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posiadanie przez realizatora usługi kształcenia ustawicznego finansowanej</w:t>
      </w:r>
      <w:r w:rsidR="00390221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ze środków</w:t>
      </w:r>
      <w:r w:rsidR="00EA28EF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KFS certyfikatów jakości oferowanych usług kształcenia ustawicznego;</w:t>
      </w:r>
    </w:p>
    <w:p w14:paraId="3451E64B" w14:textId="4D8603DE" w:rsidR="008028E1" w:rsidRPr="0014569D" w:rsidRDefault="008028E1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 xml:space="preserve">w przypadku kursów – posiadanie przez realizatora </w:t>
      </w:r>
      <w:r w:rsidR="00B459A7" w:rsidRPr="0014569D">
        <w:rPr>
          <w:rFonts w:ascii="Arial" w:hAnsi="Arial" w:cs="Arial"/>
          <w:sz w:val="24"/>
          <w:szCs w:val="24"/>
        </w:rPr>
        <w:t>usługi kształcenia</w:t>
      </w:r>
      <w:r w:rsidR="00DB7FD9" w:rsidRPr="0014569D">
        <w:rPr>
          <w:rFonts w:ascii="Arial" w:hAnsi="Arial" w:cs="Arial"/>
          <w:sz w:val="24"/>
          <w:szCs w:val="24"/>
        </w:rPr>
        <w:t xml:space="preserve"> </w:t>
      </w:r>
      <w:r w:rsidR="00B459A7" w:rsidRPr="0014569D">
        <w:rPr>
          <w:rFonts w:ascii="Arial" w:hAnsi="Arial" w:cs="Arial"/>
          <w:sz w:val="24"/>
          <w:szCs w:val="24"/>
        </w:rPr>
        <w:t>ustawicznego</w:t>
      </w:r>
      <w:r w:rsidR="00B80CD4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dokumentu, na podstawie którego prowadzi on pozaszkolne formy kształcenia</w:t>
      </w:r>
      <w:r w:rsidR="00B80CD4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ustawicznego;</w:t>
      </w:r>
    </w:p>
    <w:p w14:paraId="44FC8E02" w14:textId="5CA76665" w:rsidR="008028E1" w:rsidRPr="0014569D" w:rsidRDefault="008028E1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plany dotyczące dalszego zatrudnienia osób, które będą objęte kształceniem</w:t>
      </w:r>
      <w:r w:rsidR="00B80CD4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ustawicznym finansowanym ze środków</w:t>
      </w:r>
      <w:r w:rsidR="00EF2DC1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KFS;</w:t>
      </w:r>
    </w:p>
    <w:p w14:paraId="6E8E3D43" w14:textId="12B8B46B" w:rsidR="00760D3D" w:rsidRPr="0014569D" w:rsidRDefault="008028E1">
      <w:pPr>
        <w:pStyle w:val="Akapitzlist"/>
        <w:numPr>
          <w:ilvl w:val="0"/>
          <w:numId w:val="2"/>
        </w:numPr>
        <w:spacing w:after="0" w:line="360" w:lineRule="auto"/>
        <w:ind w:left="709" w:hanging="284"/>
        <w:contextualSpacing w:val="0"/>
        <w:rPr>
          <w:rFonts w:ascii="Arial" w:hAnsi="Arial" w:cs="Arial"/>
          <w:sz w:val="24"/>
          <w:szCs w:val="24"/>
        </w:rPr>
      </w:pPr>
      <w:r w:rsidRPr="0014569D">
        <w:rPr>
          <w:rFonts w:ascii="Arial" w:hAnsi="Arial" w:cs="Arial"/>
          <w:sz w:val="24"/>
          <w:szCs w:val="24"/>
        </w:rPr>
        <w:t>możliwość sfinansowania ze środków KFS działań określonych we</w:t>
      </w:r>
      <w:r w:rsidR="00EC28CE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wniosku,</w:t>
      </w:r>
      <w:r w:rsidR="00B80CD4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z</w:t>
      </w:r>
      <w:r w:rsidR="00B80CD4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 xml:space="preserve">uwzględnieniem limitów, o których mowa w art. 109 ust. 2k i 2m </w:t>
      </w:r>
      <w:r w:rsidRPr="0014569D">
        <w:rPr>
          <w:rFonts w:ascii="Arial" w:hAnsi="Arial" w:cs="Arial"/>
          <w:sz w:val="24"/>
          <w:szCs w:val="24"/>
          <w:lang w:val="pl-PL"/>
        </w:rPr>
        <w:t>U</w:t>
      </w:r>
      <w:r w:rsidRPr="0014569D">
        <w:rPr>
          <w:rFonts w:ascii="Arial" w:hAnsi="Arial" w:cs="Arial"/>
          <w:sz w:val="24"/>
          <w:szCs w:val="24"/>
        </w:rPr>
        <w:t>stawy.</w:t>
      </w:r>
    </w:p>
    <w:p w14:paraId="76387B1E" w14:textId="0D5ED574" w:rsidR="00D43B0E" w:rsidRPr="00512FA7" w:rsidRDefault="00B7590F">
      <w:pPr>
        <w:pStyle w:val="Nagwek2"/>
        <w:numPr>
          <w:ilvl w:val="0"/>
          <w:numId w:val="11"/>
        </w:numPr>
        <w:spacing w:line="360" w:lineRule="auto"/>
        <w:ind w:left="425" w:hanging="425"/>
        <w:rPr>
          <w:rFonts w:cs="Arial"/>
          <w:b w:val="0"/>
          <w:bCs/>
          <w:color w:val="auto"/>
          <w:sz w:val="24"/>
          <w:szCs w:val="24"/>
          <w:lang w:eastAsia="pl-PL"/>
        </w:rPr>
      </w:pPr>
      <w:r w:rsidRPr="00512FA7">
        <w:rPr>
          <w:rFonts w:cs="Arial"/>
          <w:b w:val="0"/>
          <w:bCs/>
          <w:color w:val="auto"/>
          <w:sz w:val="24"/>
          <w:szCs w:val="24"/>
        </w:rPr>
        <w:t xml:space="preserve">Pracodawca jest informowany w formie pisemnej o sposobie </w:t>
      </w:r>
      <w:r w:rsidR="00B252B6" w:rsidRPr="00512FA7">
        <w:rPr>
          <w:rFonts w:cs="Arial"/>
          <w:b w:val="0"/>
          <w:bCs/>
          <w:color w:val="auto"/>
          <w:sz w:val="24"/>
          <w:szCs w:val="24"/>
        </w:rPr>
        <w:t>rozpatrzenia wniosku</w:t>
      </w:r>
      <w:r w:rsidR="006B1992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FB510E" w:rsidRPr="00512FA7">
        <w:rPr>
          <w:rFonts w:cs="Arial"/>
          <w:b w:val="0"/>
          <w:bCs/>
          <w:color w:val="auto"/>
          <w:sz w:val="24"/>
          <w:szCs w:val="24"/>
        </w:rPr>
        <w:t>lub o pozostawieniu go bez rozpatrzenia.</w:t>
      </w:r>
    </w:p>
    <w:p w14:paraId="6FD82302" w14:textId="4DE6E029" w:rsidR="005B4077" w:rsidRPr="00512FA7" w:rsidRDefault="00F113E8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Fonts w:cs="Arial"/>
          <w:b w:val="0"/>
          <w:bCs/>
          <w:color w:val="auto"/>
          <w:sz w:val="24"/>
          <w:szCs w:val="24"/>
          <w:lang w:eastAsia="pl-PL"/>
        </w:rPr>
      </w:pPr>
      <w:r w:rsidRPr="00512FA7">
        <w:rPr>
          <w:rFonts w:cs="Arial"/>
          <w:b w:val="0"/>
          <w:bCs/>
          <w:color w:val="auto"/>
          <w:sz w:val="24"/>
          <w:szCs w:val="24"/>
        </w:rPr>
        <w:t>W przypadku gdy wniosek będzie wypełniony nieprawidłowo, Starosta wyznaczy</w:t>
      </w:r>
      <w:r w:rsidR="00951526" w:rsidRPr="00512FA7">
        <w:rPr>
          <w:rFonts w:cs="Arial"/>
          <w:b w:val="0"/>
          <w:bCs/>
          <w:color w:val="auto"/>
          <w:sz w:val="24"/>
          <w:szCs w:val="24"/>
        </w:rPr>
        <w:br/>
      </w:r>
      <w:r w:rsidRPr="00512FA7">
        <w:rPr>
          <w:rFonts w:cs="Arial"/>
          <w:b w:val="0"/>
          <w:bCs/>
          <w:color w:val="auto"/>
          <w:sz w:val="24"/>
          <w:szCs w:val="24"/>
        </w:rPr>
        <w:t xml:space="preserve">pracodawcy </w:t>
      </w:r>
      <w:r w:rsidR="000D5DA2" w:rsidRPr="00512FA7">
        <w:rPr>
          <w:rFonts w:cs="Arial"/>
          <w:b w:val="0"/>
          <w:bCs/>
          <w:color w:val="auto"/>
          <w:sz w:val="24"/>
          <w:szCs w:val="24"/>
        </w:rPr>
        <w:t>termin nie</w:t>
      </w:r>
      <w:r w:rsidRPr="00512FA7">
        <w:rPr>
          <w:rFonts w:cs="Arial"/>
          <w:b w:val="0"/>
          <w:bCs/>
          <w:color w:val="auto"/>
          <w:sz w:val="24"/>
          <w:szCs w:val="24"/>
        </w:rPr>
        <w:t xml:space="preserve"> krótszy niż 7 dni i nie dłuższy niż 14 dni do jego poprawienia.</w:t>
      </w:r>
      <w:r w:rsidR="00951526" w:rsidRPr="00512FA7">
        <w:rPr>
          <w:rFonts w:cs="Arial"/>
          <w:b w:val="0"/>
          <w:bCs/>
          <w:color w:val="auto"/>
          <w:sz w:val="24"/>
          <w:szCs w:val="24"/>
        </w:rPr>
        <w:br/>
      </w:r>
      <w:r w:rsidRPr="00512FA7">
        <w:rPr>
          <w:rFonts w:cs="Arial"/>
          <w:b w:val="0"/>
          <w:bCs/>
          <w:color w:val="auto"/>
          <w:sz w:val="24"/>
          <w:szCs w:val="24"/>
        </w:rPr>
        <w:t>W</w:t>
      </w:r>
      <w:r w:rsidR="00C320FB" w:rsidRPr="00512FA7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Pr="00512FA7">
        <w:rPr>
          <w:rFonts w:cs="Arial"/>
          <w:b w:val="0"/>
          <w:bCs/>
          <w:color w:val="auto"/>
          <w:sz w:val="24"/>
          <w:szCs w:val="24"/>
        </w:rPr>
        <w:t>przypadku gdy wniosek nie zostanie po</w:t>
      </w:r>
      <w:r w:rsidR="000363FC" w:rsidRPr="00512FA7">
        <w:rPr>
          <w:rFonts w:cs="Arial"/>
          <w:b w:val="0"/>
          <w:bCs/>
          <w:color w:val="auto"/>
          <w:sz w:val="24"/>
          <w:szCs w:val="24"/>
        </w:rPr>
        <w:t xml:space="preserve">prawiony we wskazanym terminie </w:t>
      </w:r>
      <w:r w:rsidRPr="00512FA7">
        <w:rPr>
          <w:rFonts w:cs="Arial"/>
          <w:b w:val="0"/>
          <w:bCs/>
          <w:color w:val="auto"/>
          <w:sz w:val="24"/>
          <w:szCs w:val="24"/>
        </w:rPr>
        <w:t>lub do</w:t>
      </w:r>
      <w:r w:rsidR="00951526" w:rsidRPr="00512FA7">
        <w:rPr>
          <w:rFonts w:cs="Arial"/>
          <w:b w:val="0"/>
          <w:bCs/>
          <w:color w:val="auto"/>
          <w:sz w:val="24"/>
          <w:szCs w:val="24"/>
        </w:rPr>
        <w:br/>
      </w:r>
      <w:r w:rsidRPr="00512FA7">
        <w:rPr>
          <w:rFonts w:cs="Arial"/>
          <w:b w:val="0"/>
          <w:bCs/>
          <w:color w:val="auto"/>
          <w:sz w:val="24"/>
          <w:szCs w:val="24"/>
        </w:rPr>
        <w:t>wniosku nie zostaną dołączone</w:t>
      </w:r>
      <w:r w:rsidR="00684619" w:rsidRPr="00512FA7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530CD0" w:rsidRPr="00512FA7">
        <w:rPr>
          <w:rFonts w:cs="Arial"/>
          <w:b w:val="0"/>
          <w:bCs/>
          <w:color w:val="auto"/>
          <w:sz w:val="24"/>
          <w:szCs w:val="24"/>
        </w:rPr>
        <w:t>załączniki,</w:t>
      </w:r>
      <w:r w:rsidRPr="00512FA7">
        <w:rPr>
          <w:rFonts w:cs="Arial"/>
          <w:b w:val="0"/>
          <w:bCs/>
          <w:color w:val="auto"/>
          <w:sz w:val="24"/>
          <w:szCs w:val="24"/>
        </w:rPr>
        <w:t xml:space="preserve"> o których mowa w § 5 ust. 2</w:t>
      </w:r>
      <w:r w:rsidR="00C31DCB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Pr="00512FA7">
        <w:rPr>
          <w:rFonts w:cs="Arial"/>
          <w:b w:val="0"/>
          <w:bCs/>
          <w:color w:val="auto"/>
          <w:sz w:val="24"/>
          <w:szCs w:val="24"/>
        </w:rPr>
        <w:t>Rozporządzenia</w:t>
      </w:r>
      <w:r w:rsidR="00B318D4" w:rsidRPr="00512FA7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Pr="00512FA7">
        <w:rPr>
          <w:rFonts w:cs="Arial"/>
          <w:b w:val="0"/>
          <w:bCs/>
          <w:color w:val="auto"/>
          <w:sz w:val="24"/>
          <w:szCs w:val="24"/>
        </w:rPr>
        <w:t>pozostanie on bez rozpatrzen</w:t>
      </w:r>
      <w:r w:rsidR="00684619" w:rsidRPr="00512FA7">
        <w:rPr>
          <w:rFonts w:cs="Arial"/>
          <w:b w:val="0"/>
          <w:bCs/>
          <w:color w:val="auto"/>
          <w:sz w:val="24"/>
          <w:szCs w:val="24"/>
        </w:rPr>
        <w:t>ia.</w:t>
      </w:r>
    </w:p>
    <w:p w14:paraId="51C40055" w14:textId="62810A87" w:rsidR="00727F03" w:rsidRPr="00512FA7" w:rsidRDefault="00727F03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Style w:val="Pogrubienie"/>
          <w:rFonts w:cs="Arial"/>
          <w:color w:val="auto"/>
          <w:sz w:val="24"/>
          <w:szCs w:val="24"/>
          <w:lang w:eastAsia="pl-PL"/>
        </w:rPr>
      </w:pPr>
      <w:r w:rsidRPr="00512FA7">
        <w:rPr>
          <w:rStyle w:val="Pogrubienie"/>
          <w:rFonts w:cs="Arial"/>
          <w:color w:val="auto"/>
          <w:sz w:val="24"/>
          <w:szCs w:val="24"/>
        </w:rPr>
        <w:t xml:space="preserve">W przypadku, gdy łączna kwota złożonych wniosków </w:t>
      </w:r>
      <w:r w:rsidR="00347872" w:rsidRPr="00512FA7">
        <w:rPr>
          <w:rStyle w:val="Pogrubienie"/>
          <w:rFonts w:cs="Arial"/>
          <w:color w:val="auto"/>
          <w:sz w:val="24"/>
          <w:szCs w:val="24"/>
          <w:lang w:val="pl-PL"/>
        </w:rPr>
        <w:t>rozpatrzonych pozytywnie</w:t>
      </w:r>
      <w:r w:rsidR="00804EF0" w:rsidRPr="00512FA7">
        <w:rPr>
          <w:rStyle w:val="Pogrubienie"/>
          <w:rFonts w:cs="Arial"/>
          <w:color w:val="auto"/>
          <w:sz w:val="24"/>
          <w:szCs w:val="24"/>
        </w:rPr>
        <w:br/>
      </w:r>
      <w:r w:rsidRPr="00512FA7">
        <w:rPr>
          <w:rStyle w:val="Pogrubienie"/>
          <w:rFonts w:cs="Arial"/>
          <w:color w:val="auto"/>
          <w:sz w:val="24"/>
          <w:szCs w:val="24"/>
        </w:rPr>
        <w:t xml:space="preserve">przekroczy kwotę posiadanego limitu, Urząd </w:t>
      </w:r>
      <w:r w:rsidRPr="00512FA7">
        <w:rPr>
          <w:rStyle w:val="Pogrubienie"/>
          <w:rFonts w:cs="Arial"/>
          <w:color w:val="auto"/>
          <w:sz w:val="24"/>
          <w:szCs w:val="24"/>
          <w:lang w:val="pl-PL"/>
        </w:rPr>
        <w:t xml:space="preserve">może </w:t>
      </w:r>
      <w:r w:rsidRPr="00512FA7">
        <w:rPr>
          <w:rStyle w:val="Pogrubienie"/>
          <w:rFonts w:cs="Arial"/>
          <w:color w:val="auto"/>
          <w:sz w:val="24"/>
          <w:szCs w:val="24"/>
        </w:rPr>
        <w:t>zmniejszy</w:t>
      </w:r>
      <w:r w:rsidRPr="00512FA7">
        <w:rPr>
          <w:rStyle w:val="Pogrubienie"/>
          <w:rFonts w:cs="Arial"/>
          <w:color w:val="auto"/>
          <w:sz w:val="24"/>
          <w:szCs w:val="24"/>
          <w:lang w:val="pl-PL"/>
        </w:rPr>
        <w:t>ć</w:t>
      </w:r>
      <w:r w:rsidRPr="00512FA7">
        <w:rPr>
          <w:rStyle w:val="Pogrubienie"/>
          <w:rFonts w:cs="Arial"/>
          <w:color w:val="auto"/>
          <w:sz w:val="24"/>
          <w:szCs w:val="24"/>
        </w:rPr>
        <w:t xml:space="preserve"> wysokość</w:t>
      </w:r>
      <w:r w:rsidR="00804EF0" w:rsidRPr="00512FA7">
        <w:rPr>
          <w:rStyle w:val="Pogrubienie"/>
          <w:rFonts w:cs="Arial"/>
          <w:color w:val="auto"/>
          <w:sz w:val="24"/>
          <w:szCs w:val="24"/>
        </w:rPr>
        <w:br/>
      </w:r>
      <w:r w:rsidRPr="00512FA7">
        <w:rPr>
          <w:rStyle w:val="Pogrubienie"/>
          <w:rFonts w:cs="Arial"/>
          <w:color w:val="auto"/>
          <w:sz w:val="24"/>
          <w:szCs w:val="24"/>
        </w:rPr>
        <w:t xml:space="preserve">dofinansowania w </w:t>
      </w:r>
      <w:r w:rsidR="009E0CA5" w:rsidRPr="00512FA7">
        <w:rPr>
          <w:rStyle w:val="Pogrubienie"/>
          <w:rFonts w:cs="Arial"/>
          <w:color w:val="auto"/>
          <w:sz w:val="24"/>
          <w:szCs w:val="24"/>
        </w:rPr>
        <w:t xml:space="preserve">celu objęcia wsparciem każdego </w:t>
      </w:r>
      <w:r w:rsidR="001270A3" w:rsidRPr="00512FA7">
        <w:rPr>
          <w:rStyle w:val="Pogrubienie"/>
          <w:rFonts w:cs="Arial"/>
          <w:color w:val="auto"/>
          <w:sz w:val="24"/>
          <w:szCs w:val="24"/>
        </w:rPr>
        <w:t>pracodawcy</w:t>
      </w:r>
      <w:r w:rsidR="00767862" w:rsidRPr="00512FA7">
        <w:rPr>
          <w:rStyle w:val="Pogrubienie"/>
          <w:rFonts w:cs="Arial"/>
          <w:color w:val="auto"/>
          <w:sz w:val="24"/>
          <w:szCs w:val="24"/>
        </w:rPr>
        <w:t>.</w:t>
      </w:r>
    </w:p>
    <w:p w14:paraId="674D996A" w14:textId="22676007" w:rsidR="00453660" w:rsidRPr="00512FA7" w:rsidRDefault="00453660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Fonts w:cs="Arial"/>
          <w:b w:val="0"/>
          <w:bCs/>
          <w:color w:val="auto"/>
          <w:sz w:val="24"/>
          <w:szCs w:val="24"/>
          <w:lang w:eastAsia="pl-PL"/>
        </w:rPr>
      </w:pPr>
      <w:r w:rsidRPr="00512FA7">
        <w:rPr>
          <w:rFonts w:cs="Arial"/>
          <w:b w:val="0"/>
          <w:bCs/>
          <w:color w:val="auto"/>
          <w:sz w:val="24"/>
          <w:szCs w:val="24"/>
        </w:rPr>
        <w:t xml:space="preserve">Dopuszcza się negocjacje </w:t>
      </w:r>
      <w:r w:rsidR="00491244" w:rsidRPr="00512FA7">
        <w:rPr>
          <w:rFonts w:cs="Arial"/>
          <w:b w:val="0"/>
          <w:bCs/>
          <w:color w:val="auto"/>
          <w:sz w:val="24"/>
          <w:szCs w:val="24"/>
        </w:rPr>
        <w:t>pomiędzy Starostą,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 a </w:t>
      </w:r>
      <w:r w:rsidR="001270A3" w:rsidRPr="00512FA7">
        <w:rPr>
          <w:rFonts w:cs="Arial"/>
          <w:b w:val="0"/>
          <w:bCs/>
          <w:color w:val="auto"/>
          <w:sz w:val="24"/>
          <w:szCs w:val="24"/>
        </w:rPr>
        <w:t>pracodawcą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 treści wniosku,</w:t>
      </w:r>
      <w:r w:rsidR="00FC4909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w celu ustalenia ceny </w:t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usługi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 </w:t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kształcenia ustawicznego, l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iczby </w:t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osób objętych</w:t>
      </w:r>
      <w:r w:rsidR="00804EF0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kształceniem ustawicznym, real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>i</w:t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zatora usługi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>, prog</w:t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ramu kształcenia ustawicznego lu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>b</w:t>
      </w:r>
      <w:r w:rsidR="00804EF0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zakresu egzaminu, z </w:t>
      </w:r>
      <w:r w:rsidR="00897ABB" w:rsidRPr="00512FA7">
        <w:rPr>
          <w:rFonts w:cs="Arial"/>
          <w:b w:val="0"/>
          <w:bCs/>
          <w:color w:val="auto"/>
          <w:sz w:val="24"/>
          <w:szCs w:val="24"/>
        </w:rPr>
        <w:t>uwzględnieniem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 zasady zapewnienia najwyższej jak</w:t>
      </w:r>
      <w:r w:rsidR="006A7755" w:rsidRPr="00512FA7">
        <w:rPr>
          <w:rFonts w:cs="Arial"/>
          <w:b w:val="0"/>
          <w:bCs/>
          <w:color w:val="auto"/>
          <w:sz w:val="24"/>
          <w:szCs w:val="24"/>
        </w:rPr>
        <w:t>ości usługi</w:t>
      </w:r>
      <w:r w:rsidR="00804EF0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6A7755" w:rsidRPr="00512FA7">
        <w:rPr>
          <w:rFonts w:cs="Arial"/>
          <w:b w:val="0"/>
          <w:bCs/>
          <w:color w:val="auto"/>
          <w:sz w:val="24"/>
          <w:szCs w:val="24"/>
        </w:rPr>
        <w:t>oraz zachowania racjonal</w:t>
      </w:r>
      <w:r w:rsidR="00CA4942" w:rsidRPr="00512FA7">
        <w:rPr>
          <w:rFonts w:cs="Arial"/>
          <w:b w:val="0"/>
          <w:bCs/>
          <w:color w:val="auto"/>
          <w:sz w:val="24"/>
          <w:szCs w:val="24"/>
        </w:rPr>
        <w:t xml:space="preserve">nego </w:t>
      </w:r>
      <w:r w:rsidR="006A7755" w:rsidRPr="00512FA7">
        <w:rPr>
          <w:rFonts w:cs="Arial"/>
          <w:b w:val="0"/>
          <w:bCs/>
          <w:color w:val="auto"/>
          <w:sz w:val="24"/>
          <w:szCs w:val="24"/>
        </w:rPr>
        <w:t>wydatkowania środków publicznych.</w:t>
      </w:r>
    </w:p>
    <w:p w14:paraId="27035DDD" w14:textId="6E829264" w:rsidR="00D81A63" w:rsidRPr="00512FA7" w:rsidRDefault="00D81A63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Fonts w:cs="Arial"/>
          <w:b w:val="0"/>
          <w:bCs/>
          <w:color w:val="auto"/>
          <w:sz w:val="24"/>
          <w:szCs w:val="24"/>
          <w:lang w:eastAsia="pl-PL"/>
        </w:rPr>
      </w:pPr>
      <w:r w:rsidRPr="00512FA7">
        <w:rPr>
          <w:rFonts w:cs="Arial"/>
          <w:b w:val="0"/>
          <w:bCs/>
          <w:color w:val="auto"/>
          <w:sz w:val="24"/>
          <w:szCs w:val="24"/>
        </w:rPr>
        <w:t>W przypadku negatywnego rozpatrzenia wniosku pracodawca otrzyma pi</w:t>
      </w:r>
      <w:r w:rsidR="00491244" w:rsidRPr="00512FA7">
        <w:rPr>
          <w:rFonts w:cs="Arial"/>
          <w:b w:val="0"/>
          <w:bCs/>
          <w:color w:val="auto"/>
          <w:sz w:val="24"/>
          <w:szCs w:val="24"/>
        </w:rPr>
        <w:t>semną</w:t>
      </w:r>
      <w:r w:rsidR="00804EF0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491244" w:rsidRPr="00512FA7">
        <w:rPr>
          <w:rFonts w:cs="Arial"/>
          <w:b w:val="0"/>
          <w:bCs/>
          <w:color w:val="auto"/>
          <w:sz w:val="24"/>
          <w:szCs w:val="24"/>
        </w:rPr>
        <w:t xml:space="preserve">informację wraz </w:t>
      </w:r>
      <w:r w:rsidRPr="00512FA7">
        <w:rPr>
          <w:rFonts w:cs="Arial"/>
          <w:b w:val="0"/>
          <w:bCs/>
          <w:color w:val="auto"/>
          <w:sz w:val="24"/>
          <w:szCs w:val="24"/>
        </w:rPr>
        <w:t xml:space="preserve">z uzasadnieniem. </w:t>
      </w:r>
      <w:r w:rsidR="00F444DE" w:rsidRPr="00512FA7">
        <w:rPr>
          <w:rFonts w:cs="Arial"/>
          <w:b w:val="0"/>
          <w:bCs/>
          <w:color w:val="auto"/>
          <w:sz w:val="24"/>
          <w:szCs w:val="24"/>
        </w:rPr>
        <w:t>Informacja o odmowie</w:t>
      </w:r>
      <w:r w:rsidR="00522AC5" w:rsidRPr="00512FA7">
        <w:rPr>
          <w:rFonts w:cs="Arial"/>
          <w:b w:val="0"/>
          <w:bCs/>
          <w:color w:val="auto"/>
          <w:sz w:val="24"/>
          <w:szCs w:val="24"/>
        </w:rPr>
        <w:t xml:space="preserve"> przyznania środków KFS</w:t>
      </w:r>
      <w:r w:rsidR="00F444DE" w:rsidRPr="00512FA7">
        <w:rPr>
          <w:rFonts w:cs="Arial"/>
          <w:b w:val="0"/>
          <w:bCs/>
          <w:color w:val="auto"/>
          <w:sz w:val="24"/>
          <w:szCs w:val="24"/>
        </w:rPr>
        <w:t xml:space="preserve"> nie</w:t>
      </w:r>
      <w:r w:rsidR="00796367" w:rsidRPr="00512FA7">
        <w:rPr>
          <w:rFonts w:cs="Arial"/>
          <w:b w:val="0"/>
          <w:bCs/>
          <w:color w:val="auto"/>
          <w:sz w:val="24"/>
          <w:szCs w:val="24"/>
        </w:rPr>
        <w:br/>
      </w:r>
      <w:r w:rsidR="00F444DE" w:rsidRPr="00512FA7">
        <w:rPr>
          <w:rFonts w:cs="Arial"/>
          <w:b w:val="0"/>
          <w:bCs/>
          <w:color w:val="auto"/>
          <w:sz w:val="24"/>
          <w:szCs w:val="24"/>
        </w:rPr>
        <w:t>jest decyzją adm</w:t>
      </w:r>
      <w:r w:rsidR="00975EB9" w:rsidRPr="00512FA7">
        <w:rPr>
          <w:rFonts w:cs="Arial"/>
          <w:b w:val="0"/>
          <w:bCs/>
          <w:color w:val="auto"/>
          <w:sz w:val="24"/>
          <w:szCs w:val="24"/>
        </w:rPr>
        <w:t xml:space="preserve">inistracyjną i nie przysługuje </w:t>
      </w:r>
      <w:r w:rsidR="00F444DE" w:rsidRPr="00512FA7">
        <w:rPr>
          <w:rFonts w:cs="Arial"/>
          <w:b w:val="0"/>
          <w:bCs/>
          <w:color w:val="auto"/>
          <w:sz w:val="24"/>
          <w:szCs w:val="24"/>
        </w:rPr>
        <w:t>od niej odwołanie.</w:t>
      </w:r>
    </w:p>
    <w:p w14:paraId="47349F68" w14:textId="0AEDFF53" w:rsidR="006C65D6" w:rsidRPr="00512FA7" w:rsidRDefault="006C65D6">
      <w:pPr>
        <w:pStyle w:val="Nagwek2"/>
        <w:numPr>
          <w:ilvl w:val="0"/>
          <w:numId w:val="11"/>
        </w:numPr>
        <w:spacing w:line="360" w:lineRule="auto"/>
        <w:ind w:left="426" w:hanging="426"/>
        <w:rPr>
          <w:rFonts w:cs="Arial"/>
          <w:b w:val="0"/>
          <w:bCs/>
          <w:color w:val="auto"/>
          <w:sz w:val="24"/>
          <w:szCs w:val="24"/>
          <w:lang w:eastAsia="pl-PL"/>
        </w:rPr>
      </w:pPr>
      <w:r w:rsidRPr="00512FA7">
        <w:rPr>
          <w:rFonts w:cs="Arial"/>
          <w:b w:val="0"/>
          <w:bCs/>
          <w:color w:val="auto"/>
          <w:sz w:val="24"/>
          <w:szCs w:val="24"/>
        </w:rPr>
        <w:t xml:space="preserve">W przypadku pozytywnego rozpatrzenia wniosku </w:t>
      </w:r>
      <w:r w:rsidR="00411E9B" w:rsidRPr="00512FA7">
        <w:rPr>
          <w:rFonts w:cs="Arial"/>
          <w:b w:val="0"/>
          <w:bCs/>
          <w:color w:val="auto"/>
          <w:sz w:val="24"/>
          <w:szCs w:val="24"/>
        </w:rPr>
        <w:t>S</w:t>
      </w:r>
      <w:r w:rsidRPr="00512FA7">
        <w:rPr>
          <w:rFonts w:cs="Arial"/>
          <w:b w:val="0"/>
          <w:bCs/>
          <w:color w:val="auto"/>
          <w:sz w:val="24"/>
          <w:szCs w:val="24"/>
        </w:rPr>
        <w:t>tarosta zawiera z pracodawcą</w:t>
      </w:r>
      <w:r w:rsidR="00804EF0" w:rsidRPr="00512FA7">
        <w:rPr>
          <w:rFonts w:cs="Arial"/>
          <w:b w:val="0"/>
          <w:bCs/>
          <w:color w:val="auto"/>
          <w:sz w:val="24"/>
          <w:szCs w:val="24"/>
        </w:rPr>
        <w:br/>
      </w:r>
      <w:r w:rsidRPr="00512FA7">
        <w:rPr>
          <w:rFonts w:cs="Arial"/>
          <w:b w:val="0"/>
          <w:bCs/>
          <w:color w:val="auto"/>
          <w:sz w:val="24"/>
          <w:szCs w:val="24"/>
        </w:rPr>
        <w:t>umowę o finansowanie działań obejmujących kształcenie ustawiczne pracowników</w:t>
      </w:r>
      <w:r w:rsidR="008A1AFA" w:rsidRPr="00512FA7">
        <w:rPr>
          <w:rFonts w:cs="Arial"/>
          <w:b w:val="0"/>
          <w:bCs/>
          <w:color w:val="auto"/>
          <w:sz w:val="24"/>
          <w:szCs w:val="24"/>
        </w:rPr>
        <w:br/>
      </w:r>
      <w:r w:rsidRPr="00512FA7">
        <w:rPr>
          <w:rFonts w:cs="Arial"/>
          <w:b w:val="0"/>
          <w:bCs/>
          <w:color w:val="auto"/>
          <w:sz w:val="24"/>
          <w:szCs w:val="24"/>
        </w:rPr>
        <w:t>i pracodawcy, obejmującą:</w:t>
      </w:r>
    </w:p>
    <w:p w14:paraId="48D4347E" w14:textId="77777777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strony umowy oraz datę i miejsce jej zawarcia;</w:t>
      </w:r>
    </w:p>
    <w:p w14:paraId="0FEEAC34" w14:textId="77777777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okres obowiązywania umowy;</w:t>
      </w:r>
    </w:p>
    <w:p w14:paraId="525105FB" w14:textId="418B28BC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wysokość środków KFS na finansowanie działań, o których mowa we wniosku;</w:t>
      </w:r>
    </w:p>
    <w:p w14:paraId="095F45C7" w14:textId="180553E2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lastRenderedPageBreak/>
        <w:t xml:space="preserve">numer rachunku bankowego pracodawcy, na które będą przekazywane </w:t>
      </w:r>
      <w:r w:rsidR="0041519A" w:rsidRPr="0014569D">
        <w:rPr>
          <w:rFonts w:ascii="Arial" w:hAnsi="Arial" w:cs="Arial"/>
          <w:sz w:val="24"/>
          <w:szCs w:val="24"/>
          <w:lang w:val="pl-PL"/>
        </w:rPr>
        <w:t xml:space="preserve">środki </w:t>
      </w:r>
      <w:r w:rsidRPr="0014569D">
        <w:rPr>
          <w:rFonts w:ascii="Arial" w:hAnsi="Arial" w:cs="Arial"/>
          <w:sz w:val="24"/>
          <w:szCs w:val="24"/>
          <w:lang w:val="pl-PL"/>
        </w:rPr>
        <w:t>KFS,</w:t>
      </w:r>
      <w:r w:rsidR="000C4B9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oraz termin ich przekazania;</w:t>
      </w:r>
    </w:p>
    <w:p w14:paraId="2704A3BC" w14:textId="52C69220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sposób i termin rozliczenia otrzymanych środków oraz rodzaje dokumentów</w:t>
      </w:r>
      <w:r w:rsidR="000C4B9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potwierdzających wydatkowanie środków;</w:t>
      </w:r>
    </w:p>
    <w:p w14:paraId="780A1EDD" w14:textId="77777777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warunki wypowiedzenia lub odstąpienia od umowy;</w:t>
      </w:r>
    </w:p>
    <w:p w14:paraId="374EEDA3" w14:textId="7B8CA0AA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warunki zwrotu przez pracodawcę środków w przypadku nieukończenia kształcenia</w:t>
      </w:r>
      <w:r w:rsidR="000C4B9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ustawicznego przez uczestnika, z uwzględnieniem powodów nieu</w:t>
      </w:r>
      <w:r w:rsidR="00491244" w:rsidRPr="0014569D">
        <w:rPr>
          <w:rFonts w:ascii="Arial" w:hAnsi="Arial" w:cs="Arial"/>
          <w:sz w:val="24"/>
          <w:szCs w:val="24"/>
          <w:lang w:val="pl-PL"/>
        </w:rPr>
        <w:t>kończenia</w:t>
      </w:r>
      <w:r w:rsidR="000C4B9A">
        <w:rPr>
          <w:rFonts w:ascii="Arial" w:hAnsi="Arial" w:cs="Arial"/>
          <w:sz w:val="24"/>
          <w:szCs w:val="24"/>
          <w:lang w:val="pl-PL"/>
        </w:rPr>
        <w:br/>
      </w:r>
      <w:r w:rsidR="00491244" w:rsidRPr="0014569D">
        <w:rPr>
          <w:rFonts w:ascii="Arial" w:hAnsi="Arial" w:cs="Arial"/>
          <w:sz w:val="24"/>
          <w:szCs w:val="24"/>
          <w:lang w:val="pl-PL"/>
        </w:rPr>
        <w:t>określonych w art. 69</w:t>
      </w:r>
      <w:r w:rsidRPr="0014569D">
        <w:rPr>
          <w:rFonts w:ascii="Arial" w:hAnsi="Arial" w:cs="Arial"/>
          <w:sz w:val="24"/>
          <w:szCs w:val="24"/>
          <w:lang w:val="pl-PL"/>
        </w:rPr>
        <w:t>b ust. 4 Ustawy;</w:t>
      </w:r>
    </w:p>
    <w:p w14:paraId="69FF48AD" w14:textId="5F04E2A2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warunki zwrotu przez pracodawcę środków niewykorzystanych lub wykorzystanych</w:t>
      </w:r>
      <w:r w:rsidR="000C4B9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niezgodnie z przeznaczeniem;</w:t>
      </w:r>
    </w:p>
    <w:p w14:paraId="1AC8A892" w14:textId="5112E771" w:rsidR="00D71E08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sposób kontroli wykonywania umowy i postępowania w przypadku stwierdzenia</w:t>
      </w:r>
      <w:r w:rsidR="000C4B9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nieprawidłowości w wykonywaniu umowy;</w:t>
      </w:r>
    </w:p>
    <w:p w14:paraId="23E23FFB" w14:textId="57D64F32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</w:rPr>
        <w:t>odwołanie do właściwego rozporządzenia Komisji Europejskiej, które</w:t>
      </w:r>
      <w:r w:rsidR="00A3792E" w:rsidRPr="0014569D">
        <w:rPr>
          <w:rFonts w:ascii="Arial" w:hAnsi="Arial" w:cs="Arial"/>
          <w:sz w:val="24"/>
          <w:szCs w:val="24"/>
        </w:rPr>
        <w:t xml:space="preserve"> </w:t>
      </w:r>
      <w:r w:rsidRPr="0014569D">
        <w:rPr>
          <w:rFonts w:ascii="Arial" w:hAnsi="Arial" w:cs="Arial"/>
          <w:sz w:val="24"/>
          <w:szCs w:val="24"/>
        </w:rPr>
        <w:t>określa</w:t>
      </w:r>
      <w:r w:rsidR="000C4B9A">
        <w:rPr>
          <w:rFonts w:ascii="Arial" w:hAnsi="Arial" w:cs="Arial"/>
          <w:sz w:val="24"/>
          <w:szCs w:val="24"/>
        </w:rPr>
        <w:br/>
      </w:r>
      <w:r w:rsidRPr="0014569D">
        <w:rPr>
          <w:rFonts w:ascii="Arial" w:hAnsi="Arial" w:cs="Arial"/>
          <w:sz w:val="24"/>
          <w:szCs w:val="24"/>
        </w:rPr>
        <w:t>warunki dopuszczalności pomocy de minimis;</w:t>
      </w:r>
    </w:p>
    <w:p w14:paraId="39BD4C9D" w14:textId="3EAAEC30" w:rsidR="006C65D6" w:rsidRPr="0014569D" w:rsidRDefault="006C65D6">
      <w:pPr>
        <w:pStyle w:val="Akapitzlist"/>
        <w:numPr>
          <w:ilvl w:val="0"/>
          <w:numId w:val="3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zobowiązanie pracodawcy do przekazania na żądanie starosty danych</w:t>
      </w:r>
      <w:r w:rsidR="00115A5E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  <w:lang w:val="pl-PL"/>
        </w:rPr>
        <w:t>dotyczących:</w:t>
      </w:r>
    </w:p>
    <w:p w14:paraId="2E30EC81" w14:textId="1684E2F1" w:rsidR="006C65D6" w:rsidRPr="0014569D" w:rsidRDefault="006C65D6">
      <w:pPr>
        <w:pStyle w:val="Akapitzlist"/>
        <w:numPr>
          <w:ilvl w:val="0"/>
          <w:numId w:val="4"/>
        </w:numPr>
        <w:spacing w:after="0" w:line="360" w:lineRule="auto"/>
        <w:ind w:left="1134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liczby osób objętych działaniami finanso</w:t>
      </w:r>
      <w:r w:rsidR="0013663E" w:rsidRPr="0014569D">
        <w:rPr>
          <w:rFonts w:ascii="Arial" w:hAnsi="Arial" w:cs="Arial"/>
          <w:sz w:val="24"/>
          <w:szCs w:val="24"/>
          <w:lang w:val="pl-PL"/>
        </w:rPr>
        <w:t>wanymi z udziałem środków KFS,</w:t>
      </w:r>
      <w:r w:rsidR="00546EDF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w podziale według tematyki kształcenia ustawicznego, płci, grup wieku</w:t>
      </w:r>
      <w:r w:rsidR="00C44866" w:rsidRPr="0014569D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15-24 lata, 25-34 lata, 35-44 lata, 45 lat i więcej, poziomu wykształcenia oraz</w:t>
      </w:r>
      <w:r w:rsidR="000E3CF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liczby osób pracujących w szczególnych warunkach lub wykonujących prace</w:t>
      </w:r>
      <w:r w:rsidR="00911453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o szczególnym charakterze;</w:t>
      </w:r>
    </w:p>
    <w:p w14:paraId="25EDDB58" w14:textId="255216F0" w:rsidR="006C65D6" w:rsidRPr="0014569D" w:rsidRDefault="006C65D6">
      <w:pPr>
        <w:pStyle w:val="Akapitzlist"/>
        <w:numPr>
          <w:ilvl w:val="0"/>
          <w:numId w:val="4"/>
        </w:numPr>
        <w:spacing w:after="0" w:line="360" w:lineRule="auto"/>
        <w:ind w:left="1134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liczby osób, które rozpoczęły kurs, studia podyplomowe lub przystąpiły do</w:t>
      </w:r>
      <w:r w:rsidR="000E3CF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egzaminu</w:t>
      </w:r>
      <w:r w:rsidR="00572B1B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  <w:lang w:val="pl-PL"/>
        </w:rPr>
        <w:t>- finansowane z udziałem środków z</w:t>
      </w:r>
      <w:r w:rsidR="00232010" w:rsidRPr="0014569D">
        <w:rPr>
          <w:rFonts w:ascii="Arial" w:hAnsi="Arial" w:cs="Arial"/>
          <w:sz w:val="24"/>
          <w:szCs w:val="24"/>
          <w:lang w:val="pl-PL"/>
        </w:rPr>
        <w:t>e środków</w:t>
      </w:r>
      <w:r w:rsidRPr="0014569D">
        <w:rPr>
          <w:rFonts w:ascii="Arial" w:hAnsi="Arial" w:cs="Arial"/>
          <w:sz w:val="24"/>
          <w:szCs w:val="24"/>
          <w:lang w:val="pl-PL"/>
        </w:rPr>
        <w:t xml:space="preserve"> KFS;</w:t>
      </w:r>
    </w:p>
    <w:p w14:paraId="31048793" w14:textId="07DB1DC3" w:rsidR="006C65D6" w:rsidRPr="0014569D" w:rsidRDefault="006C65D6">
      <w:pPr>
        <w:pStyle w:val="Akapitzlist"/>
        <w:numPr>
          <w:ilvl w:val="0"/>
          <w:numId w:val="4"/>
        </w:numPr>
        <w:spacing w:after="0" w:line="360" w:lineRule="auto"/>
        <w:ind w:left="1134" w:hanging="283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>liczby osób, które ukończyły z wynikiem pozytywnym kurs, studia podyplomowe</w:t>
      </w:r>
      <w:r w:rsidR="000E3CFA">
        <w:rPr>
          <w:rFonts w:ascii="Arial" w:hAnsi="Arial" w:cs="Arial"/>
          <w:sz w:val="24"/>
          <w:szCs w:val="24"/>
          <w:lang w:val="pl-PL"/>
        </w:rPr>
        <w:br/>
      </w:r>
      <w:r w:rsidRPr="0014569D">
        <w:rPr>
          <w:rFonts w:ascii="Arial" w:hAnsi="Arial" w:cs="Arial"/>
          <w:sz w:val="24"/>
          <w:szCs w:val="24"/>
          <w:lang w:val="pl-PL"/>
        </w:rPr>
        <w:t>lub zdały egzamin</w:t>
      </w:r>
      <w:r w:rsidR="00572B1B"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Pr="0014569D">
        <w:rPr>
          <w:rFonts w:ascii="Arial" w:hAnsi="Arial" w:cs="Arial"/>
          <w:sz w:val="24"/>
          <w:szCs w:val="24"/>
          <w:lang w:val="pl-PL"/>
        </w:rPr>
        <w:t xml:space="preserve">- finansowane z udziałem </w:t>
      </w:r>
      <w:r w:rsidR="00D013D4" w:rsidRPr="0014569D">
        <w:rPr>
          <w:rFonts w:ascii="Arial" w:hAnsi="Arial" w:cs="Arial"/>
          <w:sz w:val="24"/>
          <w:szCs w:val="24"/>
          <w:lang w:val="pl-PL"/>
        </w:rPr>
        <w:t>środków KFS</w:t>
      </w:r>
      <w:r w:rsidRPr="0014569D">
        <w:rPr>
          <w:rFonts w:ascii="Arial" w:hAnsi="Arial" w:cs="Arial"/>
          <w:sz w:val="24"/>
          <w:szCs w:val="24"/>
          <w:lang w:val="pl-PL"/>
        </w:rPr>
        <w:t>.</w:t>
      </w:r>
    </w:p>
    <w:p w14:paraId="15D1EC9E" w14:textId="0C83BD1E" w:rsidR="00E25859" w:rsidRPr="0014569D" w:rsidRDefault="00E25859" w:rsidP="00815F93">
      <w:pPr>
        <w:pStyle w:val="Akapitzlist"/>
        <w:tabs>
          <w:tab w:val="left" w:pos="851"/>
          <w:tab w:val="left" w:pos="1134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pl-PL"/>
        </w:rPr>
      </w:pPr>
      <w:r w:rsidRPr="0014569D">
        <w:rPr>
          <w:rFonts w:ascii="Arial" w:hAnsi="Arial" w:cs="Arial"/>
          <w:sz w:val="24"/>
          <w:szCs w:val="24"/>
          <w:lang w:val="pl-PL"/>
        </w:rPr>
        <w:t xml:space="preserve">Do umowy dołącza się jako jej integralną część </w:t>
      </w:r>
      <w:r w:rsidR="00530CD0" w:rsidRPr="0014569D">
        <w:rPr>
          <w:rFonts w:ascii="Arial" w:hAnsi="Arial" w:cs="Arial"/>
          <w:sz w:val="24"/>
          <w:szCs w:val="24"/>
          <w:lang w:val="pl-PL"/>
        </w:rPr>
        <w:t>wniosek,</w:t>
      </w:r>
      <w:r w:rsidRPr="0014569D">
        <w:rPr>
          <w:rFonts w:ascii="Arial" w:hAnsi="Arial" w:cs="Arial"/>
          <w:sz w:val="24"/>
          <w:szCs w:val="24"/>
          <w:lang w:val="pl-PL"/>
        </w:rPr>
        <w:t xml:space="preserve"> </w:t>
      </w:r>
      <w:r w:rsidR="00E414FF" w:rsidRPr="0014569D">
        <w:rPr>
          <w:rFonts w:ascii="Arial" w:hAnsi="Arial" w:cs="Arial"/>
          <w:sz w:val="24"/>
          <w:szCs w:val="24"/>
          <w:lang w:val="pl-PL"/>
        </w:rPr>
        <w:t xml:space="preserve">o którym mowa w </w:t>
      </w:r>
      <w:r w:rsidR="00E414FF" w:rsidRPr="0014569D">
        <w:rPr>
          <w:rFonts w:ascii="Arial" w:eastAsia="Times New Roman" w:hAnsi="Arial" w:cs="Arial"/>
          <w:sz w:val="24"/>
          <w:szCs w:val="24"/>
          <w:lang w:val="pl-PL" w:eastAsia="pl-PL"/>
        </w:rPr>
        <w:t>pkt 11</w:t>
      </w:r>
      <w:r w:rsidR="000E3CFA">
        <w:rPr>
          <w:rFonts w:ascii="Arial" w:eastAsia="Times New Roman" w:hAnsi="Arial" w:cs="Arial"/>
          <w:sz w:val="24"/>
          <w:szCs w:val="24"/>
          <w:lang w:val="pl-PL" w:eastAsia="pl-PL"/>
        </w:rPr>
        <w:br/>
      </w:r>
      <w:r w:rsidR="00E414FF" w:rsidRPr="0014569D">
        <w:rPr>
          <w:rFonts w:ascii="Arial" w:eastAsia="Times New Roman" w:hAnsi="Arial" w:cs="Arial"/>
          <w:sz w:val="24"/>
          <w:szCs w:val="24"/>
          <w:lang w:val="pl-PL" w:eastAsia="pl-PL"/>
        </w:rPr>
        <w:t xml:space="preserve">niniejszych zasad. Umowa może zostać zawarta </w:t>
      </w:r>
      <w:r w:rsidR="005A0555" w:rsidRPr="0014569D">
        <w:rPr>
          <w:rFonts w:ascii="Arial" w:eastAsia="Times New Roman" w:hAnsi="Arial" w:cs="Arial"/>
          <w:sz w:val="24"/>
          <w:szCs w:val="24"/>
          <w:lang w:val="pl-PL" w:eastAsia="pl-PL"/>
        </w:rPr>
        <w:t xml:space="preserve">na działania wymienione </w:t>
      </w:r>
      <w:r w:rsidR="00EF2804" w:rsidRPr="0014569D">
        <w:rPr>
          <w:rFonts w:ascii="Arial" w:eastAsia="Times New Roman" w:hAnsi="Arial" w:cs="Arial"/>
          <w:sz w:val="24"/>
          <w:szCs w:val="24"/>
          <w:lang w:val="pl-PL" w:eastAsia="pl-PL"/>
        </w:rPr>
        <w:t>w pkt 9</w:t>
      </w:r>
      <w:r w:rsidR="000E3CFA">
        <w:rPr>
          <w:rFonts w:ascii="Arial" w:eastAsia="Times New Roman" w:hAnsi="Arial" w:cs="Arial"/>
          <w:sz w:val="24"/>
          <w:szCs w:val="24"/>
          <w:lang w:val="pl-PL" w:eastAsia="pl-PL"/>
        </w:rPr>
        <w:br/>
      </w:r>
      <w:r w:rsidR="00EF2804" w:rsidRPr="0014569D">
        <w:rPr>
          <w:rFonts w:ascii="Arial" w:eastAsia="Times New Roman" w:hAnsi="Arial" w:cs="Arial"/>
          <w:sz w:val="24"/>
          <w:szCs w:val="24"/>
          <w:lang w:val="pl-PL" w:eastAsia="pl-PL"/>
        </w:rPr>
        <w:t>niniejszych zasad, które jeszcze się nie rozpoczęły.</w:t>
      </w:r>
    </w:p>
    <w:p w14:paraId="316F378D" w14:textId="2E2B5747" w:rsidR="00312B59" w:rsidRPr="0040596C" w:rsidRDefault="00410FF6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Umowa o finansowanie z KFS działań obejmujących kształcenie ustawiczne</w:t>
      </w:r>
      <w:r w:rsidR="00E3463A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zawierana jest na piśmie pod rygorem nieważności.</w:t>
      </w:r>
      <w:r w:rsidR="000E7F27" w:rsidRPr="0040596C">
        <w:rPr>
          <w:b w:val="0"/>
          <w:bCs/>
          <w:color w:val="auto"/>
          <w:sz w:val="24"/>
          <w:szCs w:val="24"/>
        </w:rPr>
        <w:t xml:space="preserve"> </w:t>
      </w:r>
      <w:r w:rsidR="00312B59" w:rsidRPr="0040596C">
        <w:rPr>
          <w:b w:val="0"/>
          <w:bCs/>
          <w:color w:val="auto"/>
          <w:sz w:val="24"/>
          <w:szCs w:val="24"/>
        </w:rPr>
        <w:t>Wszelkie zmiany</w:t>
      </w:r>
      <w:r w:rsidR="000E7F27" w:rsidRPr="0040596C">
        <w:rPr>
          <w:b w:val="0"/>
          <w:bCs/>
          <w:color w:val="auto"/>
          <w:sz w:val="24"/>
          <w:szCs w:val="24"/>
        </w:rPr>
        <w:t xml:space="preserve"> (</w:t>
      </w:r>
      <w:r w:rsidR="00F54167" w:rsidRPr="0040596C">
        <w:rPr>
          <w:b w:val="0"/>
          <w:bCs/>
          <w:color w:val="auto"/>
          <w:sz w:val="24"/>
          <w:szCs w:val="24"/>
        </w:rPr>
        <w:t xml:space="preserve">m.in. </w:t>
      </w:r>
      <w:r w:rsidR="000E7F27" w:rsidRPr="0040596C">
        <w:rPr>
          <w:b w:val="0"/>
          <w:bCs/>
          <w:color w:val="auto"/>
          <w:sz w:val="24"/>
          <w:szCs w:val="24"/>
        </w:rPr>
        <w:t>zmiana</w:t>
      </w:r>
      <w:r w:rsidR="00E3463A" w:rsidRPr="0040596C">
        <w:rPr>
          <w:b w:val="0"/>
          <w:bCs/>
          <w:color w:val="auto"/>
          <w:sz w:val="24"/>
          <w:szCs w:val="24"/>
        </w:rPr>
        <w:br/>
      </w:r>
      <w:r w:rsidR="000E7F27" w:rsidRPr="0040596C">
        <w:rPr>
          <w:b w:val="0"/>
          <w:bCs/>
          <w:color w:val="auto"/>
          <w:sz w:val="24"/>
          <w:szCs w:val="24"/>
        </w:rPr>
        <w:t>tematów kursów/ studiów podyplomowych, realizatora kształcenia ustawicznego,</w:t>
      </w:r>
      <w:r w:rsidR="00E3463A" w:rsidRPr="0040596C">
        <w:rPr>
          <w:b w:val="0"/>
          <w:bCs/>
          <w:color w:val="auto"/>
          <w:sz w:val="24"/>
          <w:szCs w:val="24"/>
        </w:rPr>
        <w:br/>
      </w:r>
      <w:r w:rsidR="000E7F27" w:rsidRPr="0040596C">
        <w:rPr>
          <w:b w:val="0"/>
          <w:bCs/>
          <w:color w:val="auto"/>
          <w:sz w:val="24"/>
          <w:szCs w:val="24"/>
        </w:rPr>
        <w:t>zmiany uczestników</w:t>
      </w:r>
      <w:r w:rsidR="00882867" w:rsidRPr="0040596C">
        <w:rPr>
          <w:b w:val="0"/>
          <w:bCs/>
          <w:color w:val="auto"/>
          <w:sz w:val="24"/>
          <w:szCs w:val="24"/>
        </w:rPr>
        <w:t xml:space="preserve">) </w:t>
      </w:r>
      <w:r w:rsidR="00F54167" w:rsidRPr="0040596C">
        <w:rPr>
          <w:b w:val="0"/>
          <w:bCs/>
          <w:color w:val="auto"/>
          <w:sz w:val="24"/>
          <w:szCs w:val="24"/>
        </w:rPr>
        <w:t>mogą być dokonywane na wniosek pracodawcy i wymagają</w:t>
      </w:r>
      <w:r w:rsidR="00E3463A" w:rsidRPr="0040596C">
        <w:rPr>
          <w:b w:val="0"/>
          <w:bCs/>
          <w:color w:val="auto"/>
          <w:sz w:val="24"/>
          <w:szCs w:val="24"/>
        </w:rPr>
        <w:br/>
      </w:r>
      <w:r w:rsidR="00F54167" w:rsidRPr="0040596C">
        <w:rPr>
          <w:b w:val="0"/>
          <w:bCs/>
          <w:color w:val="auto"/>
          <w:sz w:val="24"/>
          <w:szCs w:val="24"/>
        </w:rPr>
        <w:t>zgody Starosty.</w:t>
      </w:r>
    </w:p>
    <w:p w14:paraId="12B2E103" w14:textId="72F7CC51" w:rsidR="003F054C" w:rsidRPr="0040596C" w:rsidRDefault="003F054C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Pracodawca</w:t>
      </w:r>
      <w:r w:rsidR="0025107B" w:rsidRPr="0040596C">
        <w:rPr>
          <w:b w:val="0"/>
          <w:bCs/>
          <w:color w:val="auto"/>
          <w:sz w:val="24"/>
          <w:szCs w:val="24"/>
        </w:rPr>
        <w:t xml:space="preserve"> przed rozpoczęciem kształcenia ustawicznego finansowanego ze</w:t>
      </w:r>
      <w:r w:rsidR="00E3463A" w:rsidRPr="0040596C">
        <w:rPr>
          <w:b w:val="0"/>
          <w:bCs/>
          <w:color w:val="auto"/>
          <w:sz w:val="24"/>
          <w:szCs w:val="24"/>
        </w:rPr>
        <w:br/>
      </w:r>
      <w:r w:rsidR="0025107B" w:rsidRPr="0040596C">
        <w:rPr>
          <w:b w:val="0"/>
          <w:bCs/>
          <w:color w:val="auto"/>
          <w:sz w:val="24"/>
          <w:szCs w:val="24"/>
        </w:rPr>
        <w:t>środków KFS</w:t>
      </w:r>
      <w:r w:rsidRPr="0040596C">
        <w:rPr>
          <w:b w:val="0"/>
          <w:bCs/>
          <w:color w:val="auto"/>
          <w:sz w:val="24"/>
          <w:szCs w:val="24"/>
        </w:rPr>
        <w:t xml:space="preserve"> zawiera z </w:t>
      </w:r>
      <w:r w:rsidR="00BE4503" w:rsidRPr="0040596C">
        <w:rPr>
          <w:b w:val="0"/>
          <w:bCs/>
          <w:color w:val="auto"/>
          <w:sz w:val="24"/>
          <w:szCs w:val="24"/>
        </w:rPr>
        <w:t>pracownikiem</w:t>
      </w:r>
      <w:r w:rsidRPr="0040596C">
        <w:rPr>
          <w:b w:val="0"/>
          <w:bCs/>
          <w:color w:val="auto"/>
          <w:sz w:val="24"/>
          <w:szCs w:val="24"/>
        </w:rPr>
        <w:t>, któremu zostaną sfinansowane koszty</w:t>
      </w:r>
      <w:r w:rsidR="00E3463A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lastRenderedPageBreak/>
        <w:t>kształcenia ustawicznego, umowę określającą prawa i obowiązki stron związane</w:t>
      </w:r>
      <w:r w:rsidR="00C83DBC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z odbywającym się kształceniem</w:t>
      </w:r>
      <w:r w:rsidR="009F4FEF" w:rsidRPr="0040596C">
        <w:rPr>
          <w:b w:val="0"/>
          <w:bCs/>
          <w:color w:val="auto"/>
          <w:sz w:val="24"/>
          <w:szCs w:val="24"/>
        </w:rPr>
        <w:t>.</w:t>
      </w:r>
    </w:p>
    <w:p w14:paraId="736ED9D2" w14:textId="60600619" w:rsidR="008B76B1" w:rsidRPr="0040596C" w:rsidRDefault="00387EDD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Pracownik, który nie uko</w:t>
      </w:r>
      <w:r w:rsidR="00E42732" w:rsidRPr="0040596C">
        <w:rPr>
          <w:b w:val="0"/>
          <w:bCs/>
          <w:color w:val="auto"/>
          <w:sz w:val="24"/>
          <w:szCs w:val="24"/>
        </w:rPr>
        <w:t xml:space="preserve">ńczył kształcenia ustawicznego </w:t>
      </w:r>
      <w:r w:rsidR="00E41C40" w:rsidRPr="0040596C">
        <w:rPr>
          <w:b w:val="0"/>
          <w:bCs/>
          <w:color w:val="auto"/>
          <w:sz w:val="24"/>
          <w:szCs w:val="24"/>
        </w:rPr>
        <w:t>finansowanego ze środków</w:t>
      </w:r>
      <w:r w:rsidR="006E62E7" w:rsidRPr="0040596C">
        <w:rPr>
          <w:b w:val="0"/>
          <w:bCs/>
          <w:color w:val="auto"/>
          <w:sz w:val="24"/>
          <w:szCs w:val="24"/>
        </w:rPr>
        <w:br/>
      </w:r>
      <w:r w:rsidR="00E41C40" w:rsidRPr="0040596C">
        <w:rPr>
          <w:b w:val="0"/>
          <w:bCs/>
          <w:color w:val="auto"/>
          <w:sz w:val="24"/>
          <w:szCs w:val="24"/>
        </w:rPr>
        <w:t xml:space="preserve">KFS </w:t>
      </w:r>
      <w:r w:rsidRPr="0040596C">
        <w:rPr>
          <w:b w:val="0"/>
          <w:bCs/>
          <w:color w:val="auto"/>
          <w:sz w:val="24"/>
          <w:szCs w:val="24"/>
        </w:rPr>
        <w:t>z powodu rozwiązania przez niego umowy o pracę lub r</w:t>
      </w:r>
      <w:r w:rsidR="00E41C40" w:rsidRPr="0040596C">
        <w:rPr>
          <w:b w:val="0"/>
          <w:bCs/>
          <w:color w:val="auto"/>
          <w:sz w:val="24"/>
          <w:szCs w:val="24"/>
        </w:rPr>
        <w:t>ozwiązania</w:t>
      </w:r>
      <w:r w:rsidR="00C552D6" w:rsidRPr="0040596C">
        <w:rPr>
          <w:b w:val="0"/>
          <w:bCs/>
          <w:color w:val="auto"/>
          <w:sz w:val="24"/>
          <w:szCs w:val="24"/>
        </w:rPr>
        <w:t xml:space="preserve"> </w:t>
      </w:r>
      <w:r w:rsidR="00E41C40" w:rsidRPr="0040596C">
        <w:rPr>
          <w:b w:val="0"/>
          <w:bCs/>
          <w:color w:val="auto"/>
          <w:sz w:val="24"/>
          <w:szCs w:val="24"/>
        </w:rPr>
        <w:t>z nim umowy</w:t>
      </w:r>
      <w:r w:rsidR="00C552D6" w:rsidRPr="0040596C">
        <w:rPr>
          <w:b w:val="0"/>
          <w:bCs/>
          <w:color w:val="auto"/>
          <w:sz w:val="24"/>
          <w:szCs w:val="24"/>
        </w:rPr>
        <w:br/>
      </w:r>
      <w:r w:rsidR="00E41C40" w:rsidRPr="0040596C">
        <w:rPr>
          <w:b w:val="0"/>
          <w:bCs/>
          <w:color w:val="auto"/>
          <w:sz w:val="24"/>
          <w:szCs w:val="24"/>
        </w:rPr>
        <w:t xml:space="preserve">o pracę </w:t>
      </w:r>
      <w:r w:rsidRPr="0040596C">
        <w:rPr>
          <w:b w:val="0"/>
          <w:bCs/>
          <w:color w:val="auto"/>
          <w:sz w:val="24"/>
          <w:szCs w:val="24"/>
        </w:rPr>
        <w:t>na podstawie art. 52 ustawy z dnia 26 czerwca 1974 r. Kodeks pracy, jest</w:t>
      </w:r>
      <w:r w:rsidR="00C552D6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obowi</w:t>
      </w:r>
      <w:r w:rsidR="00E41C40" w:rsidRPr="0040596C">
        <w:rPr>
          <w:b w:val="0"/>
          <w:bCs/>
          <w:color w:val="auto"/>
          <w:sz w:val="24"/>
          <w:szCs w:val="24"/>
        </w:rPr>
        <w:t xml:space="preserve">ązany </w:t>
      </w:r>
      <w:r w:rsidRPr="0040596C">
        <w:rPr>
          <w:b w:val="0"/>
          <w:bCs/>
          <w:color w:val="auto"/>
          <w:sz w:val="24"/>
          <w:szCs w:val="24"/>
        </w:rPr>
        <w:t>do zwrotu pracodawcy poniesionych kosztów na</w:t>
      </w:r>
      <w:r w:rsidR="00E41C40" w:rsidRPr="0040596C">
        <w:rPr>
          <w:b w:val="0"/>
          <w:bCs/>
          <w:color w:val="auto"/>
          <w:sz w:val="24"/>
          <w:szCs w:val="24"/>
        </w:rPr>
        <w:t xml:space="preserve"> zasadach określonych</w:t>
      </w:r>
      <w:r w:rsidR="00C552D6" w:rsidRPr="0040596C">
        <w:rPr>
          <w:b w:val="0"/>
          <w:bCs/>
          <w:color w:val="auto"/>
          <w:sz w:val="24"/>
          <w:szCs w:val="24"/>
        </w:rPr>
        <w:br/>
      </w:r>
      <w:r w:rsidR="00E41C40" w:rsidRPr="0040596C">
        <w:rPr>
          <w:b w:val="0"/>
          <w:bCs/>
          <w:color w:val="auto"/>
          <w:sz w:val="24"/>
          <w:szCs w:val="24"/>
        </w:rPr>
        <w:t>w</w:t>
      </w:r>
      <w:r w:rsidR="00C552D6" w:rsidRPr="0040596C">
        <w:rPr>
          <w:b w:val="0"/>
          <w:bCs/>
          <w:color w:val="auto"/>
          <w:sz w:val="24"/>
          <w:szCs w:val="24"/>
        </w:rPr>
        <w:t xml:space="preserve"> </w:t>
      </w:r>
      <w:r w:rsidR="00E41C40" w:rsidRPr="0040596C">
        <w:rPr>
          <w:b w:val="0"/>
          <w:bCs/>
          <w:color w:val="auto"/>
          <w:sz w:val="24"/>
          <w:szCs w:val="24"/>
        </w:rPr>
        <w:t xml:space="preserve">umowie </w:t>
      </w:r>
      <w:r w:rsidRPr="0040596C">
        <w:rPr>
          <w:b w:val="0"/>
          <w:bCs/>
          <w:color w:val="auto"/>
          <w:sz w:val="24"/>
          <w:szCs w:val="24"/>
        </w:rPr>
        <w:t xml:space="preserve">z pracodawcą. W takim wypadku pracodawca zwraca do </w:t>
      </w:r>
      <w:r w:rsidR="000D5DA2" w:rsidRPr="0040596C">
        <w:rPr>
          <w:b w:val="0"/>
          <w:bCs/>
          <w:color w:val="auto"/>
          <w:sz w:val="24"/>
          <w:szCs w:val="24"/>
        </w:rPr>
        <w:t>Urzędu</w:t>
      </w:r>
      <w:r w:rsidRPr="0040596C">
        <w:rPr>
          <w:b w:val="0"/>
          <w:bCs/>
          <w:color w:val="auto"/>
          <w:sz w:val="24"/>
          <w:szCs w:val="24"/>
        </w:rPr>
        <w:t xml:space="preserve"> środki</w:t>
      </w:r>
      <w:r w:rsidR="00C552D6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KFS wydane na kształcenie ustawiczne pracownika, na zasadach określonych</w:t>
      </w:r>
      <w:r w:rsidR="00C552D6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w</w:t>
      </w:r>
      <w:r w:rsidR="00C552D6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umowie</w:t>
      </w:r>
      <w:r w:rsidR="008A6BEA" w:rsidRPr="0040596C">
        <w:rPr>
          <w:b w:val="0"/>
          <w:bCs/>
          <w:color w:val="auto"/>
          <w:sz w:val="24"/>
          <w:szCs w:val="24"/>
        </w:rPr>
        <w:t>,</w:t>
      </w:r>
      <w:r w:rsidR="00DD2244" w:rsidRPr="0040596C">
        <w:rPr>
          <w:b w:val="0"/>
          <w:bCs/>
          <w:color w:val="auto"/>
          <w:sz w:val="24"/>
          <w:szCs w:val="24"/>
        </w:rPr>
        <w:t xml:space="preserve"> o której mowa w pkt </w:t>
      </w:r>
      <w:r w:rsidR="001C2AF7" w:rsidRPr="0040596C">
        <w:rPr>
          <w:b w:val="0"/>
          <w:bCs/>
          <w:color w:val="auto"/>
          <w:sz w:val="24"/>
          <w:szCs w:val="24"/>
        </w:rPr>
        <w:t>29</w:t>
      </w:r>
      <w:r w:rsidR="00DD2244" w:rsidRPr="0040596C">
        <w:rPr>
          <w:b w:val="0"/>
          <w:bCs/>
          <w:color w:val="auto"/>
          <w:sz w:val="24"/>
          <w:szCs w:val="24"/>
        </w:rPr>
        <w:t xml:space="preserve"> niniejszych zasad.</w:t>
      </w:r>
      <w:r w:rsidR="00C552D6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Zwrot środków przez</w:t>
      </w:r>
      <w:r w:rsidR="00B9086C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pracodawcę następuje niezależnie od uregulowania kwestii zwrotu środków pomiędzy</w:t>
      </w:r>
      <w:r w:rsidR="00A4676D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pracodawcą a pracownikiem.</w:t>
      </w:r>
    </w:p>
    <w:p w14:paraId="7EA75428" w14:textId="1FC21202" w:rsidR="008911CD" w:rsidRPr="0040596C" w:rsidRDefault="001D66C5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Ś</w:t>
      </w:r>
      <w:r w:rsidR="00A12959" w:rsidRPr="0040596C">
        <w:rPr>
          <w:b w:val="0"/>
          <w:bCs/>
          <w:color w:val="auto"/>
          <w:sz w:val="24"/>
          <w:szCs w:val="24"/>
        </w:rPr>
        <w:t>rodki</w:t>
      </w:r>
      <w:r w:rsidR="006C3318" w:rsidRPr="0040596C">
        <w:rPr>
          <w:b w:val="0"/>
          <w:bCs/>
          <w:color w:val="auto"/>
          <w:sz w:val="24"/>
          <w:szCs w:val="24"/>
        </w:rPr>
        <w:t xml:space="preserve"> </w:t>
      </w:r>
      <w:r w:rsidR="00E849D3" w:rsidRPr="0040596C">
        <w:rPr>
          <w:b w:val="0"/>
          <w:bCs/>
          <w:color w:val="auto"/>
          <w:sz w:val="24"/>
          <w:szCs w:val="24"/>
        </w:rPr>
        <w:t>KFS przyznane p</w:t>
      </w:r>
      <w:r w:rsidR="00A12959" w:rsidRPr="0040596C">
        <w:rPr>
          <w:b w:val="0"/>
          <w:bCs/>
          <w:color w:val="auto"/>
          <w:sz w:val="24"/>
          <w:szCs w:val="24"/>
        </w:rPr>
        <w:t>racodawcom</w:t>
      </w:r>
      <w:r w:rsidR="00E849D3" w:rsidRPr="0040596C">
        <w:rPr>
          <w:b w:val="0"/>
          <w:bCs/>
          <w:color w:val="auto"/>
          <w:sz w:val="24"/>
          <w:szCs w:val="24"/>
        </w:rPr>
        <w:t xml:space="preserve"> w </w:t>
      </w:r>
      <w:r w:rsidR="00C46577" w:rsidRPr="0040596C">
        <w:rPr>
          <w:b w:val="0"/>
          <w:bCs/>
          <w:color w:val="auto"/>
          <w:sz w:val="24"/>
          <w:szCs w:val="24"/>
        </w:rPr>
        <w:t>202</w:t>
      </w:r>
      <w:r w:rsidR="00D46D73" w:rsidRPr="0040596C">
        <w:rPr>
          <w:b w:val="0"/>
          <w:bCs/>
          <w:color w:val="auto"/>
          <w:sz w:val="24"/>
          <w:szCs w:val="24"/>
        </w:rPr>
        <w:t>5</w:t>
      </w:r>
      <w:r w:rsidR="00E849D3" w:rsidRPr="0040596C">
        <w:rPr>
          <w:b w:val="0"/>
          <w:bCs/>
          <w:color w:val="auto"/>
          <w:sz w:val="24"/>
          <w:szCs w:val="24"/>
        </w:rPr>
        <w:t xml:space="preserve"> roku </w:t>
      </w:r>
      <w:r w:rsidR="001D6552" w:rsidRPr="0040596C">
        <w:rPr>
          <w:b w:val="0"/>
          <w:bCs/>
          <w:color w:val="auto"/>
          <w:sz w:val="24"/>
          <w:szCs w:val="24"/>
        </w:rPr>
        <w:t>muszą</w:t>
      </w:r>
      <w:r w:rsidR="00E849D3" w:rsidRPr="0040596C">
        <w:rPr>
          <w:b w:val="0"/>
          <w:bCs/>
          <w:color w:val="auto"/>
          <w:sz w:val="24"/>
          <w:szCs w:val="24"/>
        </w:rPr>
        <w:t xml:space="preserve"> być w</w:t>
      </w:r>
      <w:r w:rsidR="00A12959" w:rsidRPr="0040596C">
        <w:rPr>
          <w:b w:val="0"/>
          <w:bCs/>
          <w:color w:val="auto"/>
          <w:sz w:val="24"/>
          <w:szCs w:val="24"/>
        </w:rPr>
        <w:t>ydatkowane</w:t>
      </w:r>
      <w:r w:rsidR="00D46D73" w:rsidRPr="0040596C">
        <w:rPr>
          <w:b w:val="0"/>
          <w:bCs/>
          <w:color w:val="auto"/>
          <w:sz w:val="24"/>
          <w:szCs w:val="24"/>
        </w:rPr>
        <w:br/>
      </w:r>
      <w:r w:rsidR="00E849D3" w:rsidRPr="0040596C">
        <w:rPr>
          <w:b w:val="0"/>
          <w:bCs/>
          <w:color w:val="auto"/>
          <w:sz w:val="24"/>
          <w:szCs w:val="24"/>
        </w:rPr>
        <w:t xml:space="preserve">w </w:t>
      </w:r>
      <w:r w:rsidR="00C46577" w:rsidRPr="0040596C">
        <w:rPr>
          <w:b w:val="0"/>
          <w:bCs/>
          <w:color w:val="auto"/>
          <w:sz w:val="24"/>
          <w:szCs w:val="24"/>
        </w:rPr>
        <w:t>202</w:t>
      </w:r>
      <w:r w:rsidR="00D46D73" w:rsidRPr="0040596C">
        <w:rPr>
          <w:b w:val="0"/>
          <w:bCs/>
          <w:color w:val="auto"/>
          <w:sz w:val="24"/>
          <w:szCs w:val="24"/>
        </w:rPr>
        <w:t>5</w:t>
      </w:r>
      <w:r w:rsidR="00E849D3" w:rsidRPr="0040596C">
        <w:rPr>
          <w:b w:val="0"/>
          <w:bCs/>
          <w:color w:val="auto"/>
          <w:sz w:val="24"/>
          <w:szCs w:val="24"/>
        </w:rPr>
        <w:t xml:space="preserve"> roku</w:t>
      </w:r>
      <w:r w:rsidR="008029A5" w:rsidRPr="0040596C">
        <w:rPr>
          <w:b w:val="0"/>
          <w:bCs/>
          <w:color w:val="auto"/>
          <w:sz w:val="24"/>
          <w:szCs w:val="24"/>
        </w:rPr>
        <w:t>.</w:t>
      </w:r>
      <w:r w:rsidR="00E779DC" w:rsidRPr="0040596C">
        <w:rPr>
          <w:b w:val="0"/>
          <w:bCs/>
          <w:color w:val="auto"/>
          <w:sz w:val="24"/>
          <w:szCs w:val="24"/>
        </w:rPr>
        <w:t xml:space="preserve"> Finansowaniu ze środków KFS podlegają działania</w:t>
      </w:r>
      <w:r w:rsidR="006C3318" w:rsidRPr="0040596C">
        <w:rPr>
          <w:b w:val="0"/>
          <w:bCs/>
          <w:color w:val="auto"/>
          <w:sz w:val="24"/>
          <w:szCs w:val="24"/>
        </w:rPr>
        <w:t xml:space="preserve"> </w:t>
      </w:r>
      <w:r w:rsidR="00E779DC" w:rsidRPr="0040596C">
        <w:rPr>
          <w:b w:val="0"/>
          <w:bCs/>
          <w:color w:val="auto"/>
          <w:sz w:val="24"/>
          <w:szCs w:val="24"/>
        </w:rPr>
        <w:t>rozpoczynające</w:t>
      </w:r>
      <w:r w:rsidR="00A4676D" w:rsidRPr="0040596C">
        <w:rPr>
          <w:b w:val="0"/>
          <w:bCs/>
          <w:color w:val="auto"/>
          <w:sz w:val="24"/>
          <w:szCs w:val="24"/>
        </w:rPr>
        <w:br/>
      </w:r>
      <w:r w:rsidR="00E779DC" w:rsidRPr="0040596C">
        <w:rPr>
          <w:b w:val="0"/>
          <w:bCs/>
          <w:color w:val="auto"/>
          <w:sz w:val="24"/>
          <w:szCs w:val="24"/>
        </w:rPr>
        <w:t>się w 20</w:t>
      </w:r>
      <w:r w:rsidR="00C46577" w:rsidRPr="0040596C">
        <w:rPr>
          <w:b w:val="0"/>
          <w:bCs/>
          <w:color w:val="auto"/>
          <w:sz w:val="24"/>
          <w:szCs w:val="24"/>
        </w:rPr>
        <w:t>2</w:t>
      </w:r>
      <w:r w:rsidR="00D46D73" w:rsidRPr="0040596C">
        <w:rPr>
          <w:b w:val="0"/>
          <w:bCs/>
          <w:color w:val="auto"/>
          <w:sz w:val="24"/>
          <w:szCs w:val="24"/>
        </w:rPr>
        <w:t>5</w:t>
      </w:r>
      <w:r w:rsidRPr="0040596C">
        <w:rPr>
          <w:b w:val="0"/>
          <w:bCs/>
          <w:color w:val="auto"/>
          <w:sz w:val="24"/>
          <w:szCs w:val="24"/>
        </w:rPr>
        <w:t xml:space="preserve"> </w:t>
      </w:r>
      <w:r w:rsidR="0047569F" w:rsidRPr="0040596C">
        <w:rPr>
          <w:b w:val="0"/>
          <w:bCs/>
          <w:color w:val="auto"/>
          <w:sz w:val="24"/>
          <w:szCs w:val="24"/>
        </w:rPr>
        <w:t>r.,</w:t>
      </w:r>
      <w:r w:rsidR="00E779DC" w:rsidRPr="0040596C">
        <w:rPr>
          <w:b w:val="0"/>
          <w:bCs/>
          <w:color w:val="auto"/>
          <w:sz w:val="24"/>
          <w:szCs w:val="24"/>
        </w:rPr>
        <w:t xml:space="preserve"> ale nie wcześniej </w:t>
      </w:r>
      <w:r w:rsidR="004C15E4" w:rsidRPr="0040596C">
        <w:rPr>
          <w:b w:val="0"/>
          <w:bCs/>
          <w:color w:val="auto"/>
          <w:sz w:val="24"/>
          <w:szCs w:val="24"/>
        </w:rPr>
        <w:t xml:space="preserve">niż </w:t>
      </w:r>
      <w:r w:rsidR="00E779DC" w:rsidRPr="0040596C">
        <w:rPr>
          <w:b w:val="0"/>
          <w:bCs/>
          <w:color w:val="auto"/>
          <w:sz w:val="24"/>
          <w:szCs w:val="24"/>
        </w:rPr>
        <w:t>po zawar</w:t>
      </w:r>
      <w:r w:rsidR="00812616" w:rsidRPr="0040596C">
        <w:rPr>
          <w:b w:val="0"/>
          <w:bCs/>
          <w:color w:val="auto"/>
          <w:sz w:val="24"/>
          <w:szCs w:val="24"/>
        </w:rPr>
        <w:t xml:space="preserve">ciu </w:t>
      </w:r>
      <w:r w:rsidR="0047569F" w:rsidRPr="0040596C">
        <w:rPr>
          <w:b w:val="0"/>
          <w:bCs/>
          <w:color w:val="auto"/>
          <w:sz w:val="24"/>
          <w:szCs w:val="24"/>
        </w:rPr>
        <w:t>umowy,</w:t>
      </w:r>
      <w:r w:rsidR="00812616" w:rsidRPr="0040596C">
        <w:rPr>
          <w:b w:val="0"/>
          <w:bCs/>
          <w:color w:val="auto"/>
          <w:sz w:val="24"/>
          <w:szCs w:val="24"/>
        </w:rPr>
        <w:t xml:space="preserve"> o której mowa w pkt </w:t>
      </w:r>
      <w:r w:rsidR="00284EDE" w:rsidRPr="0040596C">
        <w:rPr>
          <w:b w:val="0"/>
          <w:bCs/>
          <w:color w:val="auto"/>
          <w:sz w:val="24"/>
          <w:szCs w:val="24"/>
        </w:rPr>
        <w:t>29</w:t>
      </w:r>
      <w:r w:rsidR="00943BA8" w:rsidRPr="0040596C">
        <w:rPr>
          <w:b w:val="0"/>
          <w:bCs/>
          <w:color w:val="auto"/>
          <w:sz w:val="24"/>
          <w:szCs w:val="24"/>
        </w:rPr>
        <w:br/>
      </w:r>
      <w:r w:rsidR="00E779DC" w:rsidRPr="0040596C">
        <w:rPr>
          <w:b w:val="0"/>
          <w:bCs/>
          <w:color w:val="auto"/>
          <w:sz w:val="24"/>
          <w:szCs w:val="24"/>
        </w:rPr>
        <w:t>niniejszych zasad.</w:t>
      </w:r>
      <w:r w:rsidR="008029A5" w:rsidRPr="0040596C">
        <w:rPr>
          <w:b w:val="0"/>
          <w:bCs/>
          <w:color w:val="auto"/>
          <w:sz w:val="24"/>
          <w:szCs w:val="24"/>
        </w:rPr>
        <w:t xml:space="preserve"> </w:t>
      </w:r>
      <w:r w:rsidR="00B13567" w:rsidRPr="0040596C">
        <w:rPr>
          <w:b w:val="0"/>
          <w:bCs/>
          <w:color w:val="auto"/>
          <w:sz w:val="24"/>
          <w:szCs w:val="24"/>
        </w:rPr>
        <w:t xml:space="preserve">Pracodawca jest zobowiązany przekazać </w:t>
      </w:r>
      <w:r w:rsidR="00906873" w:rsidRPr="0040596C">
        <w:rPr>
          <w:b w:val="0"/>
          <w:bCs/>
          <w:color w:val="auto"/>
          <w:sz w:val="24"/>
          <w:szCs w:val="24"/>
        </w:rPr>
        <w:t>środki realizatorowi</w:t>
      </w:r>
      <w:r w:rsidR="00943BA8" w:rsidRPr="0040596C">
        <w:rPr>
          <w:b w:val="0"/>
          <w:bCs/>
          <w:color w:val="auto"/>
          <w:sz w:val="24"/>
          <w:szCs w:val="24"/>
        </w:rPr>
        <w:br/>
      </w:r>
      <w:r w:rsidR="00906873" w:rsidRPr="0040596C">
        <w:rPr>
          <w:b w:val="0"/>
          <w:bCs/>
          <w:color w:val="auto"/>
          <w:sz w:val="24"/>
          <w:szCs w:val="24"/>
        </w:rPr>
        <w:t xml:space="preserve">kształcenia </w:t>
      </w:r>
      <w:r w:rsidR="004C513A" w:rsidRPr="0040596C">
        <w:rPr>
          <w:b w:val="0"/>
          <w:bCs/>
          <w:color w:val="auto"/>
          <w:sz w:val="24"/>
          <w:szCs w:val="24"/>
        </w:rPr>
        <w:t>po otrzymaniu ich z Urzę</w:t>
      </w:r>
      <w:r w:rsidR="00786D21" w:rsidRPr="0040596C">
        <w:rPr>
          <w:b w:val="0"/>
          <w:bCs/>
          <w:color w:val="auto"/>
          <w:sz w:val="24"/>
          <w:szCs w:val="24"/>
        </w:rPr>
        <w:t xml:space="preserve">du i </w:t>
      </w:r>
      <w:r w:rsidR="00906873" w:rsidRPr="0040596C">
        <w:rPr>
          <w:b w:val="0"/>
          <w:bCs/>
          <w:color w:val="auto"/>
          <w:sz w:val="24"/>
          <w:szCs w:val="24"/>
        </w:rPr>
        <w:t>n</w:t>
      </w:r>
      <w:r w:rsidR="00037FDE" w:rsidRPr="0040596C">
        <w:rPr>
          <w:b w:val="0"/>
          <w:bCs/>
          <w:color w:val="auto"/>
          <w:sz w:val="24"/>
          <w:szCs w:val="24"/>
        </w:rPr>
        <w:t>ie później niż w dni</w:t>
      </w:r>
      <w:r w:rsidR="00F52BF7" w:rsidRPr="0040596C">
        <w:rPr>
          <w:b w:val="0"/>
          <w:bCs/>
          <w:color w:val="auto"/>
          <w:sz w:val="24"/>
          <w:szCs w:val="24"/>
        </w:rPr>
        <w:t xml:space="preserve">u </w:t>
      </w:r>
      <w:r w:rsidR="006A242F" w:rsidRPr="00B762C3">
        <w:rPr>
          <w:color w:val="auto"/>
          <w:sz w:val="24"/>
          <w:szCs w:val="24"/>
        </w:rPr>
        <w:t>3</w:t>
      </w:r>
      <w:r w:rsidR="002D7217" w:rsidRPr="00B762C3">
        <w:rPr>
          <w:color w:val="auto"/>
          <w:sz w:val="24"/>
          <w:szCs w:val="24"/>
        </w:rPr>
        <w:t>0</w:t>
      </w:r>
      <w:r w:rsidR="008A6BEA" w:rsidRPr="00B762C3">
        <w:rPr>
          <w:color w:val="auto"/>
          <w:sz w:val="24"/>
          <w:szCs w:val="24"/>
        </w:rPr>
        <w:t xml:space="preserve"> grudnia</w:t>
      </w:r>
      <w:r w:rsidR="00B762C3" w:rsidRPr="00B762C3">
        <w:rPr>
          <w:color w:val="auto"/>
          <w:sz w:val="24"/>
          <w:szCs w:val="24"/>
        </w:rPr>
        <w:t xml:space="preserve"> </w:t>
      </w:r>
      <w:r w:rsidR="00F52BF7" w:rsidRPr="00B762C3">
        <w:rPr>
          <w:color w:val="auto"/>
          <w:sz w:val="24"/>
          <w:szCs w:val="24"/>
        </w:rPr>
        <w:t>202</w:t>
      </w:r>
      <w:r w:rsidR="00FD1751" w:rsidRPr="00B762C3">
        <w:rPr>
          <w:color w:val="auto"/>
          <w:sz w:val="24"/>
          <w:szCs w:val="24"/>
        </w:rPr>
        <w:t>5</w:t>
      </w:r>
      <w:r w:rsidR="00943BA8" w:rsidRPr="00B762C3">
        <w:rPr>
          <w:color w:val="auto"/>
          <w:sz w:val="24"/>
          <w:szCs w:val="24"/>
        </w:rPr>
        <w:t xml:space="preserve"> r.</w:t>
      </w:r>
      <w:r w:rsidR="00B762C3">
        <w:rPr>
          <w:b w:val="0"/>
          <w:bCs/>
          <w:color w:val="auto"/>
          <w:sz w:val="24"/>
          <w:szCs w:val="24"/>
        </w:rPr>
        <w:br/>
      </w:r>
      <w:r w:rsidR="00943BA8" w:rsidRPr="0040596C">
        <w:rPr>
          <w:b w:val="0"/>
          <w:bCs/>
          <w:color w:val="auto"/>
          <w:sz w:val="24"/>
          <w:szCs w:val="24"/>
        </w:rPr>
        <w:t>Pracodawca</w:t>
      </w:r>
      <w:r w:rsidR="00E849D3" w:rsidRPr="0040596C">
        <w:rPr>
          <w:b w:val="0"/>
          <w:bCs/>
          <w:color w:val="auto"/>
          <w:sz w:val="24"/>
          <w:szCs w:val="24"/>
        </w:rPr>
        <w:t xml:space="preserve"> k</w:t>
      </w:r>
      <w:r w:rsidR="00EA02F7" w:rsidRPr="0040596C">
        <w:rPr>
          <w:b w:val="0"/>
          <w:bCs/>
          <w:color w:val="auto"/>
          <w:sz w:val="24"/>
          <w:szCs w:val="24"/>
        </w:rPr>
        <w:t>o</w:t>
      </w:r>
      <w:r w:rsidR="000E6D58" w:rsidRPr="0040596C">
        <w:rPr>
          <w:b w:val="0"/>
          <w:bCs/>
          <w:color w:val="auto"/>
          <w:sz w:val="24"/>
          <w:szCs w:val="24"/>
        </w:rPr>
        <w:t>rzystający ze środków</w:t>
      </w:r>
      <w:r w:rsidR="00D65742" w:rsidRPr="0040596C">
        <w:rPr>
          <w:b w:val="0"/>
          <w:bCs/>
          <w:color w:val="auto"/>
          <w:sz w:val="24"/>
          <w:szCs w:val="24"/>
        </w:rPr>
        <w:t xml:space="preserve"> </w:t>
      </w:r>
      <w:r w:rsidR="000E6D58" w:rsidRPr="0040596C">
        <w:rPr>
          <w:b w:val="0"/>
          <w:bCs/>
          <w:color w:val="auto"/>
          <w:sz w:val="24"/>
          <w:szCs w:val="24"/>
        </w:rPr>
        <w:t>KFS w 202</w:t>
      </w:r>
      <w:r w:rsidR="00FD1751" w:rsidRPr="0040596C">
        <w:rPr>
          <w:b w:val="0"/>
          <w:bCs/>
          <w:color w:val="auto"/>
          <w:sz w:val="24"/>
          <w:szCs w:val="24"/>
        </w:rPr>
        <w:t>5</w:t>
      </w:r>
      <w:r w:rsidR="00E849D3" w:rsidRPr="0040596C">
        <w:rPr>
          <w:b w:val="0"/>
          <w:bCs/>
          <w:color w:val="auto"/>
          <w:sz w:val="24"/>
          <w:szCs w:val="24"/>
        </w:rPr>
        <w:t xml:space="preserve"> r. jest obowiązany do</w:t>
      </w:r>
      <w:r w:rsidR="00943BA8" w:rsidRPr="0040596C">
        <w:rPr>
          <w:b w:val="0"/>
          <w:bCs/>
          <w:color w:val="auto"/>
          <w:sz w:val="24"/>
          <w:szCs w:val="24"/>
        </w:rPr>
        <w:br/>
      </w:r>
      <w:r w:rsidR="008029A5" w:rsidRPr="0040596C">
        <w:rPr>
          <w:b w:val="0"/>
          <w:bCs/>
          <w:color w:val="auto"/>
          <w:sz w:val="24"/>
          <w:szCs w:val="24"/>
        </w:rPr>
        <w:t xml:space="preserve">złożenia rozliczenia </w:t>
      </w:r>
      <w:r w:rsidR="0085191E" w:rsidRPr="0040596C">
        <w:rPr>
          <w:b w:val="0"/>
          <w:bCs/>
          <w:color w:val="auto"/>
          <w:sz w:val="24"/>
          <w:szCs w:val="24"/>
        </w:rPr>
        <w:t>stanowiącego podstawę do przekazania środków najpóźniej</w:t>
      </w:r>
      <w:r w:rsidR="00943BA8" w:rsidRPr="0040596C">
        <w:rPr>
          <w:b w:val="0"/>
          <w:bCs/>
          <w:color w:val="auto"/>
          <w:sz w:val="24"/>
          <w:szCs w:val="24"/>
        </w:rPr>
        <w:br/>
      </w:r>
      <w:r w:rsidR="0085191E" w:rsidRPr="0040596C">
        <w:rPr>
          <w:b w:val="0"/>
          <w:bCs/>
          <w:color w:val="auto"/>
          <w:sz w:val="24"/>
          <w:szCs w:val="24"/>
        </w:rPr>
        <w:t>do dnia</w:t>
      </w:r>
      <w:r w:rsidR="001128CF" w:rsidRPr="0040596C">
        <w:rPr>
          <w:b w:val="0"/>
          <w:bCs/>
          <w:color w:val="auto"/>
          <w:sz w:val="24"/>
          <w:szCs w:val="24"/>
        </w:rPr>
        <w:t xml:space="preserve"> </w:t>
      </w:r>
      <w:r w:rsidR="00381106" w:rsidRPr="00B762C3">
        <w:rPr>
          <w:color w:val="auto"/>
          <w:sz w:val="24"/>
          <w:szCs w:val="24"/>
        </w:rPr>
        <w:t>2</w:t>
      </w:r>
      <w:r w:rsidR="00FD1751" w:rsidRPr="00B762C3">
        <w:rPr>
          <w:color w:val="auto"/>
          <w:sz w:val="24"/>
          <w:szCs w:val="24"/>
        </w:rPr>
        <w:t>8</w:t>
      </w:r>
      <w:r w:rsidR="008A6BEA" w:rsidRPr="00B762C3">
        <w:rPr>
          <w:color w:val="auto"/>
          <w:sz w:val="24"/>
          <w:szCs w:val="24"/>
        </w:rPr>
        <w:t xml:space="preserve"> listopada </w:t>
      </w:r>
      <w:r w:rsidR="00F52BF7" w:rsidRPr="00B762C3">
        <w:rPr>
          <w:color w:val="auto"/>
          <w:sz w:val="24"/>
          <w:szCs w:val="24"/>
        </w:rPr>
        <w:t>202</w:t>
      </w:r>
      <w:r w:rsidR="00FD1751" w:rsidRPr="00B762C3">
        <w:rPr>
          <w:color w:val="auto"/>
          <w:sz w:val="24"/>
          <w:szCs w:val="24"/>
        </w:rPr>
        <w:t>5</w:t>
      </w:r>
      <w:r w:rsidR="0085191E" w:rsidRPr="00B762C3">
        <w:rPr>
          <w:color w:val="auto"/>
          <w:sz w:val="24"/>
          <w:szCs w:val="24"/>
        </w:rPr>
        <w:t xml:space="preserve"> r.</w:t>
      </w:r>
      <w:r w:rsidR="00795E40" w:rsidRPr="0040596C">
        <w:rPr>
          <w:b w:val="0"/>
          <w:bCs/>
          <w:color w:val="auto"/>
          <w:sz w:val="24"/>
          <w:szCs w:val="24"/>
        </w:rPr>
        <w:t xml:space="preserve"> Wszelkie wydatki na kształcenie </w:t>
      </w:r>
      <w:r w:rsidR="006C2FE3" w:rsidRPr="0040596C">
        <w:rPr>
          <w:b w:val="0"/>
          <w:bCs/>
          <w:color w:val="auto"/>
          <w:sz w:val="24"/>
          <w:szCs w:val="24"/>
        </w:rPr>
        <w:t>ustawiczne</w:t>
      </w:r>
      <w:r w:rsidR="00943BA8" w:rsidRPr="0040596C">
        <w:rPr>
          <w:b w:val="0"/>
          <w:bCs/>
          <w:color w:val="auto"/>
          <w:sz w:val="24"/>
          <w:szCs w:val="24"/>
        </w:rPr>
        <w:br/>
      </w:r>
      <w:r w:rsidR="006C2FE3" w:rsidRPr="0040596C">
        <w:rPr>
          <w:b w:val="0"/>
          <w:bCs/>
          <w:color w:val="auto"/>
          <w:sz w:val="24"/>
          <w:szCs w:val="24"/>
        </w:rPr>
        <w:t>poniesione przez pracodawcę przed złożeniem wniosku i zawarciem umowy nie</w:t>
      </w:r>
      <w:r w:rsidR="00943BA8" w:rsidRPr="0040596C">
        <w:rPr>
          <w:b w:val="0"/>
          <w:bCs/>
          <w:color w:val="auto"/>
          <w:sz w:val="24"/>
          <w:szCs w:val="24"/>
        </w:rPr>
        <w:br/>
      </w:r>
      <w:r w:rsidR="006C2FE3" w:rsidRPr="0040596C">
        <w:rPr>
          <w:b w:val="0"/>
          <w:bCs/>
          <w:color w:val="auto"/>
          <w:sz w:val="24"/>
          <w:szCs w:val="24"/>
        </w:rPr>
        <w:t>będą uwzględniane przy rozliczeniach.</w:t>
      </w:r>
    </w:p>
    <w:p w14:paraId="745480EF" w14:textId="76E2260C" w:rsidR="00387EDD" w:rsidRPr="0040596C" w:rsidRDefault="00387EDD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U pracodawcy może odbyć się kontrola w zakresie: przestrzegania postanowień</w:t>
      </w:r>
      <w:r w:rsidR="00E92CF9" w:rsidRPr="0040596C">
        <w:rPr>
          <w:b w:val="0"/>
          <w:bCs/>
          <w:color w:val="auto"/>
          <w:sz w:val="24"/>
          <w:szCs w:val="24"/>
        </w:rPr>
        <w:br/>
      </w:r>
      <w:r w:rsidR="00EA265E" w:rsidRPr="0040596C">
        <w:rPr>
          <w:b w:val="0"/>
          <w:bCs/>
          <w:color w:val="auto"/>
          <w:sz w:val="24"/>
          <w:szCs w:val="24"/>
        </w:rPr>
        <w:t xml:space="preserve">zawartej umowy, </w:t>
      </w:r>
      <w:r w:rsidRPr="0040596C">
        <w:rPr>
          <w:b w:val="0"/>
          <w:bCs/>
          <w:color w:val="auto"/>
          <w:sz w:val="24"/>
          <w:szCs w:val="24"/>
        </w:rPr>
        <w:t>wydatkowania środków KFS zgodnie z przeznaczeniem,</w:t>
      </w:r>
      <w:r w:rsidR="00171C13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właściwego</w:t>
      </w:r>
      <w:r w:rsidR="00F325CC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dokumentowania oraz rozliczania otrzymanych i wydatkowanych środków.</w:t>
      </w:r>
      <w:r w:rsidR="00F45CA1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 xml:space="preserve">W tym celu </w:t>
      </w:r>
      <w:r w:rsidR="00D14CC9" w:rsidRPr="0040596C">
        <w:rPr>
          <w:b w:val="0"/>
          <w:bCs/>
          <w:color w:val="auto"/>
          <w:sz w:val="24"/>
          <w:szCs w:val="24"/>
        </w:rPr>
        <w:t xml:space="preserve">Urząd </w:t>
      </w:r>
      <w:r w:rsidRPr="0040596C">
        <w:rPr>
          <w:b w:val="0"/>
          <w:bCs/>
          <w:color w:val="auto"/>
          <w:sz w:val="24"/>
          <w:szCs w:val="24"/>
        </w:rPr>
        <w:t>może żądać danych, dokumentów i udzielania wyjaśnień</w:t>
      </w:r>
      <w:r w:rsidR="00EB4703" w:rsidRPr="0040596C">
        <w:rPr>
          <w:b w:val="0"/>
          <w:bCs/>
          <w:color w:val="auto"/>
          <w:sz w:val="24"/>
          <w:szCs w:val="24"/>
        </w:rPr>
        <w:t xml:space="preserve"> </w:t>
      </w:r>
      <w:r w:rsidR="00EB4703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w</w:t>
      </w:r>
      <w:r w:rsidR="00EB4703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sprawach objętych zakresem kontroli.</w:t>
      </w:r>
    </w:p>
    <w:p w14:paraId="68E33B25" w14:textId="05D5F0E8" w:rsidR="00067D4A" w:rsidRPr="0040596C" w:rsidRDefault="006628AF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Realizatorem działań nie może być podmiot powiązany osobowo lub kapitałowo</w:t>
      </w:r>
      <w:r w:rsidR="00171C13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z pracodawcą.</w:t>
      </w:r>
    </w:p>
    <w:p w14:paraId="0F9A76F5" w14:textId="4AFE5456" w:rsidR="00F44704" w:rsidRPr="0040596C" w:rsidRDefault="00F44704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 xml:space="preserve">Pracodawca dokonuje wyboru realizatora działań przy zachowaniu </w:t>
      </w:r>
      <w:r w:rsidR="009D6015" w:rsidRPr="0040596C">
        <w:rPr>
          <w:b w:val="0"/>
          <w:bCs/>
          <w:color w:val="auto"/>
          <w:sz w:val="24"/>
          <w:szCs w:val="24"/>
        </w:rPr>
        <w:t>zasady</w:t>
      </w:r>
      <w:r w:rsidR="00523F45">
        <w:rPr>
          <w:b w:val="0"/>
          <w:bCs/>
          <w:color w:val="auto"/>
          <w:sz w:val="24"/>
          <w:szCs w:val="24"/>
        </w:rPr>
        <w:t xml:space="preserve"> </w:t>
      </w:r>
      <w:r w:rsidR="009D6015" w:rsidRPr="0040596C">
        <w:rPr>
          <w:b w:val="0"/>
          <w:bCs/>
          <w:color w:val="auto"/>
          <w:sz w:val="24"/>
          <w:szCs w:val="24"/>
        </w:rPr>
        <w:t xml:space="preserve">racjonalnego </w:t>
      </w:r>
      <w:r w:rsidRPr="0040596C">
        <w:rPr>
          <w:b w:val="0"/>
          <w:bCs/>
          <w:color w:val="auto"/>
          <w:sz w:val="24"/>
          <w:szCs w:val="24"/>
        </w:rPr>
        <w:t>wydatkowania środków. W sytuacjach budzących wątpliwości</w:t>
      </w:r>
      <w:r w:rsidR="003E6A86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 xml:space="preserve">co do oszacowanej wysokości </w:t>
      </w:r>
      <w:r w:rsidR="009D6015" w:rsidRPr="0040596C">
        <w:rPr>
          <w:b w:val="0"/>
          <w:bCs/>
          <w:color w:val="auto"/>
          <w:sz w:val="24"/>
          <w:szCs w:val="24"/>
        </w:rPr>
        <w:t xml:space="preserve">kosztów kształcenia </w:t>
      </w:r>
      <w:r w:rsidR="001879D0" w:rsidRPr="0040596C">
        <w:rPr>
          <w:b w:val="0"/>
          <w:bCs/>
          <w:color w:val="auto"/>
          <w:sz w:val="24"/>
          <w:szCs w:val="24"/>
        </w:rPr>
        <w:t>Urząd</w:t>
      </w:r>
      <w:r w:rsidRPr="0040596C">
        <w:rPr>
          <w:b w:val="0"/>
          <w:bCs/>
          <w:color w:val="auto"/>
          <w:sz w:val="24"/>
          <w:szCs w:val="24"/>
        </w:rPr>
        <w:t xml:space="preserve"> </w:t>
      </w:r>
      <w:r w:rsidR="009D6015" w:rsidRPr="0040596C">
        <w:rPr>
          <w:b w:val="0"/>
          <w:bCs/>
          <w:color w:val="auto"/>
          <w:sz w:val="24"/>
          <w:szCs w:val="24"/>
        </w:rPr>
        <w:t xml:space="preserve">zastrzega sobie </w:t>
      </w:r>
      <w:r w:rsidRPr="0040596C">
        <w:rPr>
          <w:b w:val="0"/>
          <w:bCs/>
          <w:color w:val="auto"/>
          <w:sz w:val="24"/>
          <w:szCs w:val="24"/>
        </w:rPr>
        <w:t>prawo</w:t>
      </w:r>
      <w:r w:rsidR="003E6A86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do przeprowadzenia postępowania wyjaśniającego w ww. zakresie.</w:t>
      </w:r>
      <w:r w:rsidR="000D016E" w:rsidRPr="0040596C">
        <w:rPr>
          <w:b w:val="0"/>
          <w:bCs/>
          <w:color w:val="auto"/>
          <w:sz w:val="24"/>
          <w:szCs w:val="24"/>
        </w:rPr>
        <w:t xml:space="preserve"> </w:t>
      </w:r>
      <w:r w:rsidR="009D6015" w:rsidRPr="0040596C">
        <w:rPr>
          <w:b w:val="0"/>
          <w:bCs/>
          <w:color w:val="auto"/>
          <w:sz w:val="24"/>
          <w:szCs w:val="24"/>
        </w:rPr>
        <w:t>Kształcenie</w:t>
      </w:r>
      <w:r w:rsidR="000D016E" w:rsidRPr="0040596C">
        <w:rPr>
          <w:b w:val="0"/>
          <w:bCs/>
          <w:color w:val="auto"/>
          <w:sz w:val="24"/>
          <w:szCs w:val="24"/>
        </w:rPr>
        <w:br/>
      </w:r>
      <w:r w:rsidR="009D6015" w:rsidRPr="0040596C">
        <w:rPr>
          <w:b w:val="0"/>
          <w:bCs/>
          <w:color w:val="auto"/>
          <w:sz w:val="24"/>
          <w:szCs w:val="24"/>
        </w:rPr>
        <w:t>ustawiczne musi być prowadzone przez uprawnionych</w:t>
      </w:r>
      <w:r w:rsidRPr="0040596C">
        <w:rPr>
          <w:b w:val="0"/>
          <w:bCs/>
          <w:color w:val="auto"/>
          <w:sz w:val="24"/>
          <w:szCs w:val="24"/>
        </w:rPr>
        <w:t xml:space="preserve"> usługodawców,</w:t>
      </w:r>
      <w:r w:rsidR="00E92CF9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tj. instytucje</w:t>
      </w:r>
      <w:r w:rsidR="00E92CF9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świadczące usługi szkoleniowe w zakresie kształcenia ustawicznego,</w:t>
      </w:r>
      <w:r w:rsidR="00E92CF9" w:rsidRPr="0040596C">
        <w:rPr>
          <w:b w:val="0"/>
          <w:bCs/>
          <w:color w:val="auto"/>
          <w:sz w:val="24"/>
          <w:szCs w:val="24"/>
        </w:rPr>
        <w:t xml:space="preserve"> </w:t>
      </w:r>
      <w:r w:rsidR="009D6015" w:rsidRPr="0040596C">
        <w:rPr>
          <w:b w:val="0"/>
          <w:bCs/>
          <w:color w:val="auto"/>
          <w:sz w:val="24"/>
          <w:szCs w:val="24"/>
        </w:rPr>
        <w:t>posiadające</w:t>
      </w:r>
      <w:r w:rsidR="00E92CF9" w:rsidRPr="0040596C">
        <w:rPr>
          <w:b w:val="0"/>
          <w:bCs/>
          <w:color w:val="auto"/>
          <w:sz w:val="24"/>
          <w:szCs w:val="24"/>
        </w:rPr>
        <w:br/>
      </w:r>
      <w:r w:rsidR="009D6015" w:rsidRPr="0040596C">
        <w:rPr>
          <w:b w:val="0"/>
          <w:bCs/>
          <w:color w:val="auto"/>
          <w:sz w:val="24"/>
          <w:szCs w:val="24"/>
        </w:rPr>
        <w:t xml:space="preserve">wpis do Centralnej Ewidencji i Informacji o </w:t>
      </w:r>
      <w:r w:rsidRPr="0040596C">
        <w:rPr>
          <w:b w:val="0"/>
          <w:bCs/>
          <w:color w:val="auto"/>
          <w:sz w:val="24"/>
          <w:szCs w:val="24"/>
        </w:rPr>
        <w:t>Działalności</w:t>
      </w:r>
      <w:r w:rsidR="00287A3F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Gospodarczej lub</w:t>
      </w:r>
      <w:r w:rsidR="00E92CF9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Krajowego</w:t>
      </w:r>
      <w:r w:rsidR="00E92CF9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lastRenderedPageBreak/>
        <w:t>Rejestru Sądowego, w których zawarte jest określenie</w:t>
      </w:r>
      <w:r w:rsidR="00287A3F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przedmiotu</w:t>
      </w:r>
      <w:r w:rsidR="00E92CF9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wykonywanej</w:t>
      </w:r>
      <w:r w:rsidR="00E92CF9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działalności, zgodnie z Polską Klasyfikacją Działalności, w zakresie</w:t>
      </w:r>
      <w:r w:rsidR="00E92CF9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pozaszkolnych</w:t>
      </w:r>
      <w:r w:rsidR="00E92CF9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form edukacji lub działające w tym zakresie na podstawie odrębnych</w:t>
      </w:r>
      <w:r w:rsidR="00E92CF9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przepisów.</w:t>
      </w:r>
    </w:p>
    <w:p w14:paraId="33D25837" w14:textId="128E991F" w:rsidR="00067D4A" w:rsidRPr="0040596C" w:rsidRDefault="00067D4A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 xml:space="preserve">Realizatorem działań </w:t>
      </w:r>
      <w:r w:rsidR="001D6552" w:rsidRPr="0040596C">
        <w:rPr>
          <w:b w:val="0"/>
          <w:bCs/>
          <w:color w:val="auto"/>
          <w:sz w:val="24"/>
          <w:szCs w:val="24"/>
        </w:rPr>
        <w:t>obejmujących kształcenie ustawiczne finansowane ze środków</w:t>
      </w:r>
      <w:r w:rsidR="00C077B8" w:rsidRPr="0040596C">
        <w:rPr>
          <w:b w:val="0"/>
          <w:bCs/>
          <w:color w:val="auto"/>
          <w:sz w:val="24"/>
          <w:szCs w:val="24"/>
        </w:rPr>
        <w:br/>
      </w:r>
      <w:r w:rsidR="001D6552" w:rsidRPr="0040596C">
        <w:rPr>
          <w:b w:val="0"/>
          <w:bCs/>
          <w:color w:val="auto"/>
          <w:sz w:val="24"/>
          <w:szCs w:val="24"/>
        </w:rPr>
        <w:t xml:space="preserve">KFS </w:t>
      </w:r>
      <w:r w:rsidRPr="0040596C">
        <w:rPr>
          <w:b w:val="0"/>
          <w:bCs/>
          <w:color w:val="auto"/>
          <w:sz w:val="24"/>
          <w:szCs w:val="24"/>
        </w:rPr>
        <w:t>musi być podmiot zarejestrowany na terenie Polski oraz prowadzący rozliczenia</w:t>
      </w:r>
      <w:r w:rsidR="00C077B8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w PLN, zgodnie z obowiązującymi na terenie Polski przepisami rachunkowymi oraz</w:t>
      </w:r>
      <w:r w:rsidR="00C077B8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 xml:space="preserve">podatkowymi. </w:t>
      </w:r>
    </w:p>
    <w:p w14:paraId="278F0D33" w14:textId="553F6437" w:rsidR="00623C20" w:rsidRPr="0040596C" w:rsidRDefault="00912AB0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 xml:space="preserve">Zgodnie z § 3 ust. 1 pkt 14 </w:t>
      </w:r>
      <w:r w:rsidR="00911453" w:rsidRPr="0040596C">
        <w:rPr>
          <w:b w:val="0"/>
          <w:bCs/>
          <w:color w:val="auto"/>
          <w:sz w:val="24"/>
          <w:szCs w:val="24"/>
        </w:rPr>
        <w:t>r</w:t>
      </w:r>
      <w:r w:rsidRPr="0040596C">
        <w:rPr>
          <w:b w:val="0"/>
          <w:bCs/>
          <w:color w:val="auto"/>
          <w:sz w:val="24"/>
          <w:szCs w:val="24"/>
        </w:rPr>
        <w:t xml:space="preserve">ozporządzenia Ministra Finansów z </w:t>
      </w:r>
      <w:r w:rsidR="00207AC0" w:rsidRPr="0040596C">
        <w:rPr>
          <w:b w:val="0"/>
          <w:bCs/>
          <w:color w:val="auto"/>
          <w:sz w:val="24"/>
          <w:szCs w:val="24"/>
        </w:rPr>
        <w:t xml:space="preserve">dnia </w:t>
      </w:r>
      <w:r w:rsidRPr="0040596C">
        <w:rPr>
          <w:b w:val="0"/>
          <w:bCs/>
          <w:color w:val="auto"/>
          <w:sz w:val="24"/>
          <w:szCs w:val="24"/>
        </w:rPr>
        <w:t>20</w:t>
      </w:r>
      <w:r w:rsidR="006A0323" w:rsidRPr="0040596C">
        <w:rPr>
          <w:b w:val="0"/>
          <w:bCs/>
          <w:color w:val="auto"/>
          <w:sz w:val="24"/>
          <w:szCs w:val="24"/>
        </w:rPr>
        <w:t xml:space="preserve"> grudnia</w:t>
      </w:r>
      <w:r w:rsidR="00C049F0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2013 r. w sprawie zwolnień od podatku od towarów i usług oraz wa</w:t>
      </w:r>
      <w:r w:rsidR="00272097" w:rsidRPr="0040596C">
        <w:rPr>
          <w:b w:val="0"/>
          <w:bCs/>
          <w:color w:val="auto"/>
          <w:sz w:val="24"/>
          <w:szCs w:val="24"/>
        </w:rPr>
        <w:t>runków stosowania</w:t>
      </w:r>
      <w:r w:rsidR="00C077B8" w:rsidRPr="0040596C">
        <w:rPr>
          <w:b w:val="0"/>
          <w:bCs/>
          <w:color w:val="auto"/>
          <w:sz w:val="24"/>
          <w:szCs w:val="24"/>
        </w:rPr>
        <w:br/>
      </w:r>
      <w:r w:rsidR="00272097" w:rsidRPr="0040596C">
        <w:rPr>
          <w:b w:val="0"/>
          <w:bCs/>
          <w:color w:val="auto"/>
          <w:sz w:val="24"/>
          <w:szCs w:val="24"/>
        </w:rPr>
        <w:t xml:space="preserve">tych zwolnień, </w:t>
      </w:r>
      <w:r w:rsidRPr="0040596C">
        <w:rPr>
          <w:b w:val="0"/>
          <w:bCs/>
          <w:color w:val="auto"/>
          <w:sz w:val="24"/>
          <w:szCs w:val="24"/>
        </w:rPr>
        <w:t>usługi kształcenia zawodowego lub</w:t>
      </w:r>
      <w:r w:rsidR="00FC41AD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przekwalifikowania zawodowego</w:t>
      </w:r>
      <w:r w:rsidR="00C077B8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finansowane w co najmniej 70% ze</w:t>
      </w:r>
      <w:r w:rsidR="00FC41AD" w:rsidRPr="0040596C">
        <w:rPr>
          <w:b w:val="0"/>
          <w:bCs/>
          <w:color w:val="auto"/>
          <w:sz w:val="24"/>
          <w:szCs w:val="24"/>
        </w:rPr>
        <w:t xml:space="preserve"> </w:t>
      </w:r>
      <w:r w:rsidRPr="0040596C">
        <w:rPr>
          <w:b w:val="0"/>
          <w:bCs/>
          <w:color w:val="auto"/>
          <w:sz w:val="24"/>
          <w:szCs w:val="24"/>
        </w:rPr>
        <w:t>środków publicznych podlegają zwolnieniu</w:t>
      </w:r>
      <w:r w:rsidR="00F87C12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z podatku VAT.</w:t>
      </w:r>
    </w:p>
    <w:p w14:paraId="35FA217D" w14:textId="79A3292B" w:rsidR="00804E1E" w:rsidRPr="0040596C" w:rsidRDefault="00804E1E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 xml:space="preserve">Pracodawca składający wniosek powinien posiadać </w:t>
      </w:r>
      <w:r w:rsidR="00E651DF" w:rsidRPr="0040596C">
        <w:rPr>
          <w:b w:val="0"/>
          <w:bCs/>
          <w:color w:val="auto"/>
          <w:sz w:val="24"/>
          <w:szCs w:val="24"/>
        </w:rPr>
        <w:t>w</w:t>
      </w:r>
      <w:r w:rsidR="00324528" w:rsidRPr="0040596C">
        <w:rPr>
          <w:b w:val="0"/>
          <w:bCs/>
          <w:color w:val="auto"/>
          <w:sz w:val="24"/>
          <w:szCs w:val="24"/>
        </w:rPr>
        <w:t xml:space="preserve"> Centralnej Ewidencji</w:t>
      </w:r>
      <w:r w:rsidR="009B1261" w:rsidRPr="0040596C">
        <w:rPr>
          <w:b w:val="0"/>
          <w:bCs/>
          <w:color w:val="auto"/>
          <w:sz w:val="24"/>
          <w:szCs w:val="24"/>
        </w:rPr>
        <w:br/>
      </w:r>
      <w:r w:rsidR="00324528" w:rsidRPr="0040596C">
        <w:rPr>
          <w:b w:val="0"/>
          <w:bCs/>
          <w:color w:val="auto"/>
          <w:sz w:val="24"/>
          <w:szCs w:val="24"/>
        </w:rPr>
        <w:t xml:space="preserve">i </w:t>
      </w:r>
      <w:r w:rsidRPr="0040596C">
        <w:rPr>
          <w:b w:val="0"/>
          <w:bCs/>
          <w:color w:val="auto"/>
          <w:sz w:val="24"/>
          <w:szCs w:val="24"/>
        </w:rPr>
        <w:t xml:space="preserve">Informacji o Działalności </w:t>
      </w:r>
      <w:r w:rsidR="00530CD0" w:rsidRPr="0040596C">
        <w:rPr>
          <w:b w:val="0"/>
          <w:bCs/>
          <w:color w:val="auto"/>
          <w:sz w:val="24"/>
          <w:szCs w:val="24"/>
        </w:rPr>
        <w:t>Gospodarczej (</w:t>
      </w:r>
      <w:r w:rsidRPr="0040596C">
        <w:rPr>
          <w:b w:val="0"/>
          <w:bCs/>
          <w:color w:val="auto"/>
          <w:sz w:val="24"/>
          <w:szCs w:val="24"/>
        </w:rPr>
        <w:t xml:space="preserve">CEIDG) lub </w:t>
      </w:r>
      <w:r w:rsidR="00E651DF" w:rsidRPr="0040596C">
        <w:rPr>
          <w:b w:val="0"/>
          <w:bCs/>
          <w:color w:val="auto"/>
          <w:sz w:val="24"/>
          <w:szCs w:val="24"/>
        </w:rPr>
        <w:t>Krajowym Rejestrze</w:t>
      </w:r>
      <w:r w:rsidR="003B2573" w:rsidRPr="0040596C">
        <w:rPr>
          <w:b w:val="0"/>
          <w:bCs/>
          <w:color w:val="auto"/>
          <w:sz w:val="24"/>
          <w:szCs w:val="24"/>
        </w:rPr>
        <w:br/>
        <w:t>Sądowym (</w:t>
      </w:r>
      <w:r w:rsidR="00E651DF" w:rsidRPr="0040596C">
        <w:rPr>
          <w:b w:val="0"/>
          <w:bCs/>
          <w:color w:val="auto"/>
          <w:sz w:val="24"/>
          <w:szCs w:val="24"/>
        </w:rPr>
        <w:t>KRS) adres siedziby lub miejsca wykonywania działalności zgodnie</w:t>
      </w:r>
      <w:r w:rsidR="003B2573" w:rsidRPr="0040596C">
        <w:rPr>
          <w:b w:val="0"/>
          <w:bCs/>
          <w:color w:val="auto"/>
          <w:sz w:val="24"/>
          <w:szCs w:val="24"/>
        </w:rPr>
        <w:br/>
      </w:r>
      <w:r w:rsidR="00E651DF" w:rsidRPr="0040596C">
        <w:rPr>
          <w:b w:val="0"/>
          <w:bCs/>
          <w:color w:val="auto"/>
          <w:sz w:val="24"/>
          <w:szCs w:val="24"/>
        </w:rPr>
        <w:t>z</w:t>
      </w:r>
      <w:r w:rsidR="003B2573" w:rsidRPr="0040596C">
        <w:rPr>
          <w:b w:val="0"/>
          <w:bCs/>
          <w:color w:val="auto"/>
          <w:sz w:val="24"/>
          <w:szCs w:val="24"/>
        </w:rPr>
        <w:t xml:space="preserve"> </w:t>
      </w:r>
      <w:r w:rsidR="00E651DF" w:rsidRPr="0040596C">
        <w:rPr>
          <w:b w:val="0"/>
          <w:bCs/>
          <w:color w:val="auto"/>
          <w:sz w:val="24"/>
          <w:szCs w:val="24"/>
        </w:rPr>
        <w:t xml:space="preserve">właściwością miejscową </w:t>
      </w:r>
      <w:r w:rsidR="00972306" w:rsidRPr="0040596C">
        <w:rPr>
          <w:b w:val="0"/>
          <w:bCs/>
          <w:color w:val="auto"/>
          <w:sz w:val="24"/>
          <w:szCs w:val="24"/>
        </w:rPr>
        <w:t>U</w:t>
      </w:r>
      <w:r w:rsidR="00E651DF" w:rsidRPr="0040596C">
        <w:rPr>
          <w:b w:val="0"/>
          <w:bCs/>
          <w:color w:val="auto"/>
          <w:sz w:val="24"/>
          <w:szCs w:val="24"/>
        </w:rPr>
        <w:t>rzędu. W przypadku braku wpisu do CEIDG lub KRS</w:t>
      </w:r>
      <w:r w:rsidR="003B2573" w:rsidRPr="0040596C">
        <w:rPr>
          <w:b w:val="0"/>
          <w:bCs/>
          <w:color w:val="auto"/>
          <w:sz w:val="24"/>
          <w:szCs w:val="24"/>
        </w:rPr>
        <w:br/>
      </w:r>
      <w:bookmarkStart w:id="1" w:name="_Hlk187932933"/>
      <w:r w:rsidR="003936F5" w:rsidRPr="0040596C">
        <w:rPr>
          <w:b w:val="0"/>
          <w:bCs/>
          <w:color w:val="auto"/>
          <w:sz w:val="24"/>
          <w:szCs w:val="24"/>
        </w:rPr>
        <w:t>razem z wnioskiem pracodawca</w:t>
      </w:r>
      <w:r w:rsidR="00877BB1">
        <w:rPr>
          <w:b w:val="0"/>
          <w:bCs/>
          <w:color w:val="auto"/>
          <w:sz w:val="24"/>
          <w:szCs w:val="24"/>
        </w:rPr>
        <w:t xml:space="preserve"> składa stosowne oświadczenie oraz</w:t>
      </w:r>
      <w:r w:rsidR="003936F5" w:rsidRPr="0040596C">
        <w:rPr>
          <w:b w:val="0"/>
          <w:bCs/>
          <w:color w:val="auto"/>
          <w:sz w:val="24"/>
          <w:szCs w:val="24"/>
        </w:rPr>
        <w:t xml:space="preserve"> przedstawia kopię dokumentu potwierdzającego</w:t>
      </w:r>
      <w:r w:rsidR="00877BB1">
        <w:rPr>
          <w:b w:val="0"/>
          <w:bCs/>
          <w:color w:val="auto"/>
          <w:sz w:val="24"/>
          <w:szCs w:val="24"/>
        </w:rPr>
        <w:t xml:space="preserve"> </w:t>
      </w:r>
      <w:r w:rsidR="003936F5" w:rsidRPr="0040596C">
        <w:rPr>
          <w:b w:val="0"/>
          <w:bCs/>
          <w:color w:val="auto"/>
          <w:sz w:val="24"/>
          <w:szCs w:val="24"/>
        </w:rPr>
        <w:t>m</w:t>
      </w:r>
      <w:r w:rsidR="00FC7E95" w:rsidRPr="0040596C">
        <w:rPr>
          <w:b w:val="0"/>
          <w:bCs/>
          <w:color w:val="auto"/>
          <w:sz w:val="24"/>
          <w:szCs w:val="24"/>
        </w:rPr>
        <w:t>iejsce prowadzenia działalności</w:t>
      </w:r>
      <w:r w:rsidR="00FC7E95" w:rsidRPr="00356B6B">
        <w:rPr>
          <w:b w:val="0"/>
          <w:bCs/>
          <w:color w:val="auto"/>
          <w:sz w:val="24"/>
          <w:szCs w:val="24"/>
        </w:rPr>
        <w:t xml:space="preserve">, np. umowa najmu, </w:t>
      </w:r>
      <w:r w:rsidR="00FC7E95" w:rsidRPr="0040596C">
        <w:rPr>
          <w:b w:val="0"/>
          <w:bCs/>
          <w:color w:val="auto"/>
          <w:sz w:val="24"/>
          <w:szCs w:val="24"/>
        </w:rPr>
        <w:t>dzierżawy, akt własności</w:t>
      </w:r>
      <w:r w:rsidR="00D43F37" w:rsidRPr="0040596C">
        <w:rPr>
          <w:b w:val="0"/>
          <w:bCs/>
          <w:color w:val="auto"/>
          <w:sz w:val="24"/>
          <w:szCs w:val="24"/>
        </w:rPr>
        <w:t>.</w:t>
      </w:r>
    </w:p>
    <w:bookmarkEnd w:id="1"/>
    <w:p w14:paraId="57E38895" w14:textId="0188877F" w:rsidR="003A1B42" w:rsidRPr="0040596C" w:rsidRDefault="003A1B42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Wniosek, informacje oraz inne dokumenty powinny b</w:t>
      </w:r>
      <w:r w:rsidR="007C6DBE" w:rsidRPr="0040596C">
        <w:rPr>
          <w:b w:val="0"/>
          <w:bCs/>
          <w:color w:val="auto"/>
          <w:sz w:val="24"/>
          <w:szCs w:val="24"/>
        </w:rPr>
        <w:t>yć sporządzone w języku</w:t>
      </w:r>
      <w:r w:rsidR="0072302A" w:rsidRPr="0040596C">
        <w:rPr>
          <w:b w:val="0"/>
          <w:bCs/>
          <w:color w:val="auto"/>
          <w:sz w:val="24"/>
          <w:szCs w:val="24"/>
        </w:rPr>
        <w:br/>
      </w:r>
      <w:r w:rsidR="007C6DBE" w:rsidRPr="0040596C">
        <w:rPr>
          <w:b w:val="0"/>
          <w:bCs/>
          <w:color w:val="auto"/>
          <w:sz w:val="24"/>
          <w:szCs w:val="24"/>
        </w:rPr>
        <w:t>polskim.</w:t>
      </w:r>
    </w:p>
    <w:p w14:paraId="38E3E9BB" w14:textId="002A0F63" w:rsidR="006C0DC4" w:rsidRPr="0040596C" w:rsidRDefault="002138DB">
      <w:pPr>
        <w:pStyle w:val="Nagwek2"/>
        <w:numPr>
          <w:ilvl w:val="0"/>
          <w:numId w:val="11"/>
        </w:numPr>
        <w:spacing w:line="360" w:lineRule="auto"/>
        <w:ind w:left="426" w:hanging="426"/>
        <w:rPr>
          <w:b w:val="0"/>
          <w:bCs/>
          <w:color w:val="auto"/>
          <w:sz w:val="24"/>
          <w:szCs w:val="24"/>
        </w:rPr>
      </w:pPr>
      <w:r w:rsidRPr="0040596C">
        <w:rPr>
          <w:b w:val="0"/>
          <w:bCs/>
          <w:color w:val="auto"/>
          <w:sz w:val="24"/>
          <w:szCs w:val="24"/>
        </w:rPr>
        <w:t>Nie ma możliwości k</w:t>
      </w:r>
      <w:r w:rsidR="00103BB0" w:rsidRPr="0040596C">
        <w:rPr>
          <w:b w:val="0"/>
          <w:bCs/>
          <w:color w:val="auto"/>
          <w:sz w:val="24"/>
          <w:szCs w:val="24"/>
        </w:rPr>
        <w:t>onsultowania z pracownikami Urzę</w:t>
      </w:r>
      <w:r w:rsidRPr="0040596C">
        <w:rPr>
          <w:b w:val="0"/>
          <w:bCs/>
          <w:color w:val="auto"/>
          <w:sz w:val="24"/>
          <w:szCs w:val="24"/>
        </w:rPr>
        <w:t>du</w:t>
      </w:r>
      <w:r w:rsidR="00103BB0" w:rsidRPr="0040596C">
        <w:rPr>
          <w:b w:val="0"/>
          <w:bCs/>
          <w:color w:val="auto"/>
          <w:sz w:val="24"/>
          <w:szCs w:val="24"/>
        </w:rPr>
        <w:t xml:space="preserve"> roboczych ani ostatecznych</w:t>
      </w:r>
      <w:r w:rsidR="0072302A" w:rsidRPr="0040596C">
        <w:rPr>
          <w:b w:val="0"/>
          <w:bCs/>
          <w:color w:val="auto"/>
          <w:sz w:val="24"/>
          <w:szCs w:val="24"/>
        </w:rPr>
        <w:br/>
      </w:r>
      <w:r w:rsidRPr="0040596C">
        <w:rPr>
          <w:b w:val="0"/>
          <w:bCs/>
          <w:color w:val="auto"/>
          <w:sz w:val="24"/>
          <w:szCs w:val="24"/>
        </w:rPr>
        <w:t>wersji składanych wniosków</w:t>
      </w:r>
      <w:r w:rsidR="003B2573" w:rsidRPr="0040596C">
        <w:rPr>
          <w:b w:val="0"/>
          <w:bCs/>
          <w:color w:val="auto"/>
          <w:sz w:val="24"/>
          <w:szCs w:val="24"/>
        </w:rPr>
        <w:t xml:space="preserve"> </w:t>
      </w:r>
      <w:r w:rsidR="00943C9D" w:rsidRPr="0040596C">
        <w:rPr>
          <w:b w:val="0"/>
          <w:bCs/>
          <w:color w:val="auto"/>
          <w:sz w:val="24"/>
          <w:szCs w:val="24"/>
        </w:rPr>
        <w:t xml:space="preserve">oraz wypełniania wniosku wspólnie z </w:t>
      </w:r>
      <w:r w:rsidR="00C42429" w:rsidRPr="0040596C">
        <w:rPr>
          <w:b w:val="0"/>
          <w:bCs/>
          <w:color w:val="auto"/>
          <w:sz w:val="24"/>
          <w:szCs w:val="24"/>
        </w:rPr>
        <w:t>pracodawcą.</w:t>
      </w:r>
    </w:p>
    <w:sectPr w:rsidR="006C0DC4" w:rsidRPr="0040596C" w:rsidSect="0014569D">
      <w:footerReference w:type="default" r:id="rId13"/>
      <w:footerReference w:type="first" r:id="rId14"/>
      <w:pgSz w:w="11906" w:h="16838" w:code="9"/>
      <w:pgMar w:top="1134" w:right="1134" w:bottom="1134" w:left="1134" w:header="425" w:footer="66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C7CE" w14:textId="77777777" w:rsidR="00C150C4" w:rsidRDefault="00C150C4">
      <w:r>
        <w:separator/>
      </w:r>
    </w:p>
  </w:endnote>
  <w:endnote w:type="continuationSeparator" w:id="0">
    <w:p w14:paraId="54CB2E7F" w14:textId="77777777" w:rsidR="00C150C4" w:rsidRDefault="00C1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D475" w14:textId="77777777" w:rsidR="00F27E0C" w:rsidRDefault="00F27E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53B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41A4" w14:textId="77777777" w:rsidR="00F27E0C" w:rsidRDefault="00F27E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53BD">
      <w:rPr>
        <w:noProof/>
      </w:rPr>
      <w:t>1</w:t>
    </w:r>
    <w:r>
      <w:fldChar w:fldCharType="end"/>
    </w:r>
  </w:p>
  <w:p w14:paraId="6CE319ED" w14:textId="77777777" w:rsidR="00F27E0C" w:rsidRDefault="00F27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F6E8" w14:textId="77777777" w:rsidR="00C150C4" w:rsidRDefault="00C150C4">
      <w:r>
        <w:separator/>
      </w:r>
    </w:p>
  </w:footnote>
  <w:footnote w:type="continuationSeparator" w:id="0">
    <w:p w14:paraId="18B6BB53" w14:textId="77777777" w:rsidR="00C150C4" w:rsidRDefault="00C1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6563"/>
    <w:multiLevelType w:val="hybridMultilevel"/>
    <w:tmpl w:val="5080C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2564"/>
    <w:multiLevelType w:val="hybridMultilevel"/>
    <w:tmpl w:val="F09E9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0ED4"/>
    <w:multiLevelType w:val="hybridMultilevel"/>
    <w:tmpl w:val="6AD8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0BF8"/>
    <w:multiLevelType w:val="hybridMultilevel"/>
    <w:tmpl w:val="C9A42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5DEA"/>
    <w:multiLevelType w:val="hybridMultilevel"/>
    <w:tmpl w:val="28F49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BD086D"/>
    <w:multiLevelType w:val="hybridMultilevel"/>
    <w:tmpl w:val="CF1E5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05E4"/>
    <w:multiLevelType w:val="hybridMultilevel"/>
    <w:tmpl w:val="3614180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F8624A"/>
    <w:multiLevelType w:val="hybridMultilevel"/>
    <w:tmpl w:val="139E18B2"/>
    <w:lvl w:ilvl="0" w:tplc="B5C4C13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16297"/>
    <w:multiLevelType w:val="hybridMultilevel"/>
    <w:tmpl w:val="EA4C1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2D59"/>
    <w:multiLevelType w:val="hybridMultilevel"/>
    <w:tmpl w:val="D2C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08744A"/>
    <w:multiLevelType w:val="hybridMultilevel"/>
    <w:tmpl w:val="3D486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79A4"/>
    <w:multiLevelType w:val="hybridMultilevel"/>
    <w:tmpl w:val="A12826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44A1E80"/>
    <w:multiLevelType w:val="hybridMultilevel"/>
    <w:tmpl w:val="6804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F3DBF"/>
    <w:multiLevelType w:val="hybridMultilevel"/>
    <w:tmpl w:val="0994BE0A"/>
    <w:lvl w:ilvl="0" w:tplc="997E21F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4467830">
    <w:abstractNumId w:val="1"/>
  </w:num>
  <w:num w:numId="2" w16cid:durableId="967976253">
    <w:abstractNumId w:val="3"/>
  </w:num>
  <w:num w:numId="3" w16cid:durableId="700402518">
    <w:abstractNumId w:val="5"/>
  </w:num>
  <w:num w:numId="4" w16cid:durableId="1461918411">
    <w:abstractNumId w:val="7"/>
  </w:num>
  <w:num w:numId="5" w16cid:durableId="2075930575">
    <w:abstractNumId w:val="2"/>
  </w:num>
  <w:num w:numId="6" w16cid:durableId="1501047367">
    <w:abstractNumId w:val="6"/>
  </w:num>
  <w:num w:numId="7" w16cid:durableId="349070436">
    <w:abstractNumId w:val="0"/>
  </w:num>
  <w:num w:numId="8" w16cid:durableId="688678583">
    <w:abstractNumId w:val="14"/>
  </w:num>
  <w:num w:numId="9" w16cid:durableId="836924014">
    <w:abstractNumId w:val="4"/>
  </w:num>
  <w:num w:numId="10" w16cid:durableId="377978870">
    <w:abstractNumId w:val="12"/>
  </w:num>
  <w:num w:numId="11" w16cid:durableId="547645196">
    <w:abstractNumId w:val="13"/>
  </w:num>
  <w:num w:numId="12" w16cid:durableId="1583761941">
    <w:abstractNumId w:val="11"/>
  </w:num>
  <w:num w:numId="13" w16cid:durableId="1429614423">
    <w:abstractNumId w:val="8"/>
  </w:num>
  <w:num w:numId="14" w16cid:durableId="1995526674">
    <w:abstractNumId w:val="9"/>
  </w:num>
  <w:num w:numId="15" w16cid:durableId="10237484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6D"/>
    <w:rsid w:val="000026B5"/>
    <w:rsid w:val="00003620"/>
    <w:rsid w:val="00004308"/>
    <w:rsid w:val="0000489B"/>
    <w:rsid w:val="00004A96"/>
    <w:rsid w:val="00004D8F"/>
    <w:rsid w:val="0000509E"/>
    <w:rsid w:val="00005FAB"/>
    <w:rsid w:val="00007390"/>
    <w:rsid w:val="00007564"/>
    <w:rsid w:val="00010478"/>
    <w:rsid w:val="00010A5B"/>
    <w:rsid w:val="0001155C"/>
    <w:rsid w:val="00012029"/>
    <w:rsid w:val="00012B35"/>
    <w:rsid w:val="00013B1F"/>
    <w:rsid w:val="00020385"/>
    <w:rsid w:val="00021836"/>
    <w:rsid w:val="00021959"/>
    <w:rsid w:val="00022996"/>
    <w:rsid w:val="00022E49"/>
    <w:rsid w:val="00024E46"/>
    <w:rsid w:val="000316D3"/>
    <w:rsid w:val="00031868"/>
    <w:rsid w:val="00031B9D"/>
    <w:rsid w:val="00033AD1"/>
    <w:rsid w:val="000363FC"/>
    <w:rsid w:val="000373EC"/>
    <w:rsid w:val="00037CE0"/>
    <w:rsid w:val="00037FDE"/>
    <w:rsid w:val="000404D2"/>
    <w:rsid w:val="000415F0"/>
    <w:rsid w:val="00042C83"/>
    <w:rsid w:val="0004436F"/>
    <w:rsid w:val="00044B89"/>
    <w:rsid w:val="00045A0E"/>
    <w:rsid w:val="000463D0"/>
    <w:rsid w:val="0004689C"/>
    <w:rsid w:val="00046CC7"/>
    <w:rsid w:val="00050CB6"/>
    <w:rsid w:val="00050F3C"/>
    <w:rsid w:val="00053300"/>
    <w:rsid w:val="0005459C"/>
    <w:rsid w:val="00054861"/>
    <w:rsid w:val="00054983"/>
    <w:rsid w:val="00057C9B"/>
    <w:rsid w:val="000610EF"/>
    <w:rsid w:val="00064398"/>
    <w:rsid w:val="00065341"/>
    <w:rsid w:val="00065894"/>
    <w:rsid w:val="00065C38"/>
    <w:rsid w:val="0006727D"/>
    <w:rsid w:val="00067D4A"/>
    <w:rsid w:val="000719E8"/>
    <w:rsid w:val="00072F78"/>
    <w:rsid w:val="00073815"/>
    <w:rsid w:val="000739FF"/>
    <w:rsid w:val="00074CF0"/>
    <w:rsid w:val="00076512"/>
    <w:rsid w:val="00076BC1"/>
    <w:rsid w:val="000808CA"/>
    <w:rsid w:val="000813AF"/>
    <w:rsid w:val="0008158A"/>
    <w:rsid w:val="00081934"/>
    <w:rsid w:val="00082015"/>
    <w:rsid w:val="0008288D"/>
    <w:rsid w:val="00083413"/>
    <w:rsid w:val="00084BA3"/>
    <w:rsid w:val="00086F75"/>
    <w:rsid w:val="0008765B"/>
    <w:rsid w:val="000906CE"/>
    <w:rsid w:val="00090EE9"/>
    <w:rsid w:val="000919C8"/>
    <w:rsid w:val="00091AB1"/>
    <w:rsid w:val="000926DE"/>
    <w:rsid w:val="00092A9E"/>
    <w:rsid w:val="00096190"/>
    <w:rsid w:val="00096483"/>
    <w:rsid w:val="000971C7"/>
    <w:rsid w:val="000974CF"/>
    <w:rsid w:val="00097BC5"/>
    <w:rsid w:val="00097FC5"/>
    <w:rsid w:val="000A0202"/>
    <w:rsid w:val="000A03E4"/>
    <w:rsid w:val="000A0513"/>
    <w:rsid w:val="000A090A"/>
    <w:rsid w:val="000A1736"/>
    <w:rsid w:val="000A4355"/>
    <w:rsid w:val="000A4D91"/>
    <w:rsid w:val="000A53D5"/>
    <w:rsid w:val="000A5B2C"/>
    <w:rsid w:val="000A5D82"/>
    <w:rsid w:val="000B12F3"/>
    <w:rsid w:val="000B460F"/>
    <w:rsid w:val="000B4FB1"/>
    <w:rsid w:val="000B5F33"/>
    <w:rsid w:val="000B5F5E"/>
    <w:rsid w:val="000B761E"/>
    <w:rsid w:val="000C0735"/>
    <w:rsid w:val="000C099C"/>
    <w:rsid w:val="000C463F"/>
    <w:rsid w:val="000C4B9A"/>
    <w:rsid w:val="000C4F0C"/>
    <w:rsid w:val="000C66C2"/>
    <w:rsid w:val="000C7CA2"/>
    <w:rsid w:val="000D016E"/>
    <w:rsid w:val="000D0C88"/>
    <w:rsid w:val="000D0DC7"/>
    <w:rsid w:val="000D10F8"/>
    <w:rsid w:val="000D15AC"/>
    <w:rsid w:val="000D17D8"/>
    <w:rsid w:val="000D1DF8"/>
    <w:rsid w:val="000D29EB"/>
    <w:rsid w:val="000D35F5"/>
    <w:rsid w:val="000D4806"/>
    <w:rsid w:val="000D4BFC"/>
    <w:rsid w:val="000D5378"/>
    <w:rsid w:val="000D5DA2"/>
    <w:rsid w:val="000E0E95"/>
    <w:rsid w:val="000E1492"/>
    <w:rsid w:val="000E257F"/>
    <w:rsid w:val="000E3328"/>
    <w:rsid w:val="000E3CFA"/>
    <w:rsid w:val="000E4CF9"/>
    <w:rsid w:val="000E57C2"/>
    <w:rsid w:val="000E5D0E"/>
    <w:rsid w:val="000E6AF8"/>
    <w:rsid w:val="000E6D58"/>
    <w:rsid w:val="000E7104"/>
    <w:rsid w:val="000E7F27"/>
    <w:rsid w:val="000F1ABE"/>
    <w:rsid w:val="000F25D3"/>
    <w:rsid w:val="000F3B3D"/>
    <w:rsid w:val="000F4514"/>
    <w:rsid w:val="000F5127"/>
    <w:rsid w:val="000F610D"/>
    <w:rsid w:val="000F657D"/>
    <w:rsid w:val="000F78A1"/>
    <w:rsid w:val="0010000A"/>
    <w:rsid w:val="0010089C"/>
    <w:rsid w:val="00100A73"/>
    <w:rsid w:val="0010252D"/>
    <w:rsid w:val="0010269B"/>
    <w:rsid w:val="00102B6B"/>
    <w:rsid w:val="0010337D"/>
    <w:rsid w:val="00103BB0"/>
    <w:rsid w:val="001045EA"/>
    <w:rsid w:val="00104763"/>
    <w:rsid w:val="00105163"/>
    <w:rsid w:val="00105A70"/>
    <w:rsid w:val="00105A73"/>
    <w:rsid w:val="00105CBF"/>
    <w:rsid w:val="00105FD5"/>
    <w:rsid w:val="0010761F"/>
    <w:rsid w:val="001118F3"/>
    <w:rsid w:val="00112567"/>
    <w:rsid w:val="00112859"/>
    <w:rsid w:val="001128CF"/>
    <w:rsid w:val="001128F8"/>
    <w:rsid w:val="001144E3"/>
    <w:rsid w:val="00115A5E"/>
    <w:rsid w:val="00115C22"/>
    <w:rsid w:val="001163BB"/>
    <w:rsid w:val="001167F7"/>
    <w:rsid w:val="0011711F"/>
    <w:rsid w:val="00120307"/>
    <w:rsid w:val="00121E0C"/>
    <w:rsid w:val="00121E76"/>
    <w:rsid w:val="00122C80"/>
    <w:rsid w:val="0012405B"/>
    <w:rsid w:val="00124114"/>
    <w:rsid w:val="00124993"/>
    <w:rsid w:val="001249AF"/>
    <w:rsid w:val="00124ABC"/>
    <w:rsid w:val="00125942"/>
    <w:rsid w:val="0012622A"/>
    <w:rsid w:val="00126727"/>
    <w:rsid w:val="00126BA0"/>
    <w:rsid w:val="00126D46"/>
    <w:rsid w:val="001270A3"/>
    <w:rsid w:val="00127806"/>
    <w:rsid w:val="00130FF4"/>
    <w:rsid w:val="00131624"/>
    <w:rsid w:val="00134455"/>
    <w:rsid w:val="0013663E"/>
    <w:rsid w:val="00136FA4"/>
    <w:rsid w:val="00141F4A"/>
    <w:rsid w:val="0014328D"/>
    <w:rsid w:val="00144094"/>
    <w:rsid w:val="00144EF0"/>
    <w:rsid w:val="001453C8"/>
    <w:rsid w:val="0014569D"/>
    <w:rsid w:val="001459BC"/>
    <w:rsid w:val="00145A50"/>
    <w:rsid w:val="0014715A"/>
    <w:rsid w:val="00150526"/>
    <w:rsid w:val="00150854"/>
    <w:rsid w:val="00153DDB"/>
    <w:rsid w:val="00153E85"/>
    <w:rsid w:val="00154053"/>
    <w:rsid w:val="001545A8"/>
    <w:rsid w:val="00154AD8"/>
    <w:rsid w:val="00154E80"/>
    <w:rsid w:val="0015541A"/>
    <w:rsid w:val="00157633"/>
    <w:rsid w:val="0016205F"/>
    <w:rsid w:val="001632D5"/>
    <w:rsid w:val="0016452F"/>
    <w:rsid w:val="001703CF"/>
    <w:rsid w:val="0017064B"/>
    <w:rsid w:val="00170EAC"/>
    <w:rsid w:val="0017120B"/>
    <w:rsid w:val="00171C13"/>
    <w:rsid w:val="00172DB0"/>
    <w:rsid w:val="001737CB"/>
    <w:rsid w:val="00173A0F"/>
    <w:rsid w:val="00173EAA"/>
    <w:rsid w:val="001758DC"/>
    <w:rsid w:val="001776F4"/>
    <w:rsid w:val="00177FAF"/>
    <w:rsid w:val="00180109"/>
    <w:rsid w:val="001804F1"/>
    <w:rsid w:val="00180C9F"/>
    <w:rsid w:val="00180DB5"/>
    <w:rsid w:val="001814F8"/>
    <w:rsid w:val="0018189C"/>
    <w:rsid w:val="00181CD2"/>
    <w:rsid w:val="00183340"/>
    <w:rsid w:val="0018340F"/>
    <w:rsid w:val="00183CEE"/>
    <w:rsid w:val="00184E97"/>
    <w:rsid w:val="00185FE5"/>
    <w:rsid w:val="00186235"/>
    <w:rsid w:val="0018686D"/>
    <w:rsid w:val="001872A5"/>
    <w:rsid w:val="001879D0"/>
    <w:rsid w:val="00190B72"/>
    <w:rsid w:val="001917ED"/>
    <w:rsid w:val="0019199C"/>
    <w:rsid w:val="0019289A"/>
    <w:rsid w:val="00193DBC"/>
    <w:rsid w:val="00194122"/>
    <w:rsid w:val="00195ADB"/>
    <w:rsid w:val="00197957"/>
    <w:rsid w:val="001A0F6B"/>
    <w:rsid w:val="001A2077"/>
    <w:rsid w:val="001A20BF"/>
    <w:rsid w:val="001A2AD9"/>
    <w:rsid w:val="001A4F5A"/>
    <w:rsid w:val="001A5286"/>
    <w:rsid w:val="001A5F1A"/>
    <w:rsid w:val="001A6AE0"/>
    <w:rsid w:val="001A6C81"/>
    <w:rsid w:val="001A7040"/>
    <w:rsid w:val="001A73D9"/>
    <w:rsid w:val="001B01EE"/>
    <w:rsid w:val="001B0471"/>
    <w:rsid w:val="001B15B5"/>
    <w:rsid w:val="001B191D"/>
    <w:rsid w:val="001B1DB9"/>
    <w:rsid w:val="001B340C"/>
    <w:rsid w:val="001B427F"/>
    <w:rsid w:val="001C092C"/>
    <w:rsid w:val="001C2AF7"/>
    <w:rsid w:val="001C341E"/>
    <w:rsid w:val="001C3751"/>
    <w:rsid w:val="001C3B8C"/>
    <w:rsid w:val="001C3E31"/>
    <w:rsid w:val="001C45AB"/>
    <w:rsid w:val="001C52CE"/>
    <w:rsid w:val="001C5E92"/>
    <w:rsid w:val="001C5F26"/>
    <w:rsid w:val="001D0901"/>
    <w:rsid w:val="001D1863"/>
    <w:rsid w:val="001D3768"/>
    <w:rsid w:val="001D3DDF"/>
    <w:rsid w:val="001D6552"/>
    <w:rsid w:val="001D66C5"/>
    <w:rsid w:val="001D7330"/>
    <w:rsid w:val="001E33A2"/>
    <w:rsid w:val="001E3471"/>
    <w:rsid w:val="001E38DD"/>
    <w:rsid w:val="001E48E6"/>
    <w:rsid w:val="001E4EF8"/>
    <w:rsid w:val="001E5BB7"/>
    <w:rsid w:val="001E5E63"/>
    <w:rsid w:val="001E6DDC"/>
    <w:rsid w:val="001E6EB1"/>
    <w:rsid w:val="001E7156"/>
    <w:rsid w:val="001F0357"/>
    <w:rsid w:val="001F1789"/>
    <w:rsid w:val="001F1A13"/>
    <w:rsid w:val="001F255A"/>
    <w:rsid w:val="001F2873"/>
    <w:rsid w:val="001F30AD"/>
    <w:rsid w:val="001F3C4D"/>
    <w:rsid w:val="001F4403"/>
    <w:rsid w:val="002000F9"/>
    <w:rsid w:val="00201253"/>
    <w:rsid w:val="002012D6"/>
    <w:rsid w:val="002014A1"/>
    <w:rsid w:val="00201FED"/>
    <w:rsid w:val="00203A08"/>
    <w:rsid w:val="00203FE8"/>
    <w:rsid w:val="00204F50"/>
    <w:rsid w:val="00205AB8"/>
    <w:rsid w:val="00207207"/>
    <w:rsid w:val="0020790B"/>
    <w:rsid w:val="00207AC0"/>
    <w:rsid w:val="002114AC"/>
    <w:rsid w:val="002114DE"/>
    <w:rsid w:val="00212CEC"/>
    <w:rsid w:val="0021301C"/>
    <w:rsid w:val="002138DB"/>
    <w:rsid w:val="00213BB7"/>
    <w:rsid w:val="00214A6A"/>
    <w:rsid w:val="00214EBD"/>
    <w:rsid w:val="00214F50"/>
    <w:rsid w:val="0021621B"/>
    <w:rsid w:val="00216672"/>
    <w:rsid w:val="00216F90"/>
    <w:rsid w:val="00217451"/>
    <w:rsid w:val="002178BF"/>
    <w:rsid w:val="00217C11"/>
    <w:rsid w:val="002206C8"/>
    <w:rsid w:val="00220BC1"/>
    <w:rsid w:val="002213FF"/>
    <w:rsid w:val="00221758"/>
    <w:rsid w:val="002226D2"/>
    <w:rsid w:val="0022290D"/>
    <w:rsid w:val="002234E1"/>
    <w:rsid w:val="00223EE7"/>
    <w:rsid w:val="00224D5B"/>
    <w:rsid w:val="00224FB2"/>
    <w:rsid w:val="002253F0"/>
    <w:rsid w:val="00225720"/>
    <w:rsid w:val="00225A4D"/>
    <w:rsid w:val="002260A7"/>
    <w:rsid w:val="00226F56"/>
    <w:rsid w:val="00227AFC"/>
    <w:rsid w:val="00232010"/>
    <w:rsid w:val="00233B67"/>
    <w:rsid w:val="00235C25"/>
    <w:rsid w:val="002362B2"/>
    <w:rsid w:val="002365CC"/>
    <w:rsid w:val="002369B8"/>
    <w:rsid w:val="00236AE0"/>
    <w:rsid w:val="0024135E"/>
    <w:rsid w:val="002413A4"/>
    <w:rsid w:val="002419AA"/>
    <w:rsid w:val="00241BC7"/>
    <w:rsid w:val="00242BD4"/>
    <w:rsid w:val="002431F7"/>
    <w:rsid w:val="002463A2"/>
    <w:rsid w:val="0024736E"/>
    <w:rsid w:val="0025107B"/>
    <w:rsid w:val="00251211"/>
    <w:rsid w:val="00252A1B"/>
    <w:rsid w:val="00253393"/>
    <w:rsid w:val="0025443F"/>
    <w:rsid w:val="0025456C"/>
    <w:rsid w:val="00255C56"/>
    <w:rsid w:val="00256583"/>
    <w:rsid w:val="002567C6"/>
    <w:rsid w:val="002609D4"/>
    <w:rsid w:val="00260AA4"/>
    <w:rsid w:val="00261AC4"/>
    <w:rsid w:val="0026255A"/>
    <w:rsid w:val="00263D1F"/>
    <w:rsid w:val="002645FC"/>
    <w:rsid w:val="00264E2F"/>
    <w:rsid w:val="00264E5A"/>
    <w:rsid w:val="00264FD4"/>
    <w:rsid w:val="00265A7A"/>
    <w:rsid w:val="0026768E"/>
    <w:rsid w:val="00267A6B"/>
    <w:rsid w:val="00267C8A"/>
    <w:rsid w:val="00271B99"/>
    <w:rsid w:val="00272097"/>
    <w:rsid w:val="002727EC"/>
    <w:rsid w:val="002744C4"/>
    <w:rsid w:val="002745B2"/>
    <w:rsid w:val="002755D8"/>
    <w:rsid w:val="002756DF"/>
    <w:rsid w:val="002758CC"/>
    <w:rsid w:val="00277D8A"/>
    <w:rsid w:val="002807B2"/>
    <w:rsid w:val="00281063"/>
    <w:rsid w:val="00284899"/>
    <w:rsid w:val="00284EDE"/>
    <w:rsid w:val="002865D9"/>
    <w:rsid w:val="00287A3F"/>
    <w:rsid w:val="00291407"/>
    <w:rsid w:val="00291768"/>
    <w:rsid w:val="00291975"/>
    <w:rsid w:val="00291C76"/>
    <w:rsid w:val="00293C36"/>
    <w:rsid w:val="00293C97"/>
    <w:rsid w:val="00294347"/>
    <w:rsid w:val="00294F0F"/>
    <w:rsid w:val="00295327"/>
    <w:rsid w:val="002970AF"/>
    <w:rsid w:val="00297C43"/>
    <w:rsid w:val="002A03B5"/>
    <w:rsid w:val="002A03F0"/>
    <w:rsid w:val="002A0E04"/>
    <w:rsid w:val="002A13DD"/>
    <w:rsid w:val="002A1FFA"/>
    <w:rsid w:val="002A4620"/>
    <w:rsid w:val="002A47D7"/>
    <w:rsid w:val="002A6A9C"/>
    <w:rsid w:val="002A70D9"/>
    <w:rsid w:val="002B00AD"/>
    <w:rsid w:val="002B0E64"/>
    <w:rsid w:val="002B1E84"/>
    <w:rsid w:val="002B3E77"/>
    <w:rsid w:val="002B6D5C"/>
    <w:rsid w:val="002B7559"/>
    <w:rsid w:val="002B76E7"/>
    <w:rsid w:val="002C081D"/>
    <w:rsid w:val="002C1174"/>
    <w:rsid w:val="002C3292"/>
    <w:rsid w:val="002C56E9"/>
    <w:rsid w:val="002C584F"/>
    <w:rsid w:val="002C6D7C"/>
    <w:rsid w:val="002C779C"/>
    <w:rsid w:val="002D0950"/>
    <w:rsid w:val="002D0A9A"/>
    <w:rsid w:val="002D0DDA"/>
    <w:rsid w:val="002D113E"/>
    <w:rsid w:val="002D2F3E"/>
    <w:rsid w:val="002D459C"/>
    <w:rsid w:val="002D51FF"/>
    <w:rsid w:val="002D53DE"/>
    <w:rsid w:val="002D570F"/>
    <w:rsid w:val="002D58AC"/>
    <w:rsid w:val="002D5C48"/>
    <w:rsid w:val="002D6F1C"/>
    <w:rsid w:val="002D6F38"/>
    <w:rsid w:val="002D7217"/>
    <w:rsid w:val="002D7323"/>
    <w:rsid w:val="002E1996"/>
    <w:rsid w:val="002E28C7"/>
    <w:rsid w:val="002E2DE7"/>
    <w:rsid w:val="002E3B86"/>
    <w:rsid w:val="002E4092"/>
    <w:rsid w:val="002E488A"/>
    <w:rsid w:val="002E501C"/>
    <w:rsid w:val="002E57AC"/>
    <w:rsid w:val="002E6F36"/>
    <w:rsid w:val="002E704C"/>
    <w:rsid w:val="002F07ED"/>
    <w:rsid w:val="002F20EC"/>
    <w:rsid w:val="002F51DB"/>
    <w:rsid w:val="002F540D"/>
    <w:rsid w:val="00301768"/>
    <w:rsid w:val="003018E1"/>
    <w:rsid w:val="003046EB"/>
    <w:rsid w:val="003054BC"/>
    <w:rsid w:val="003063AD"/>
    <w:rsid w:val="00307B09"/>
    <w:rsid w:val="00310086"/>
    <w:rsid w:val="003102BC"/>
    <w:rsid w:val="00310DAE"/>
    <w:rsid w:val="00311375"/>
    <w:rsid w:val="0031190E"/>
    <w:rsid w:val="00312B59"/>
    <w:rsid w:val="00312DEC"/>
    <w:rsid w:val="00313163"/>
    <w:rsid w:val="0031401C"/>
    <w:rsid w:val="0031409C"/>
    <w:rsid w:val="0031492D"/>
    <w:rsid w:val="00315853"/>
    <w:rsid w:val="00315C29"/>
    <w:rsid w:val="00321319"/>
    <w:rsid w:val="00322F3E"/>
    <w:rsid w:val="003238F9"/>
    <w:rsid w:val="00323AC3"/>
    <w:rsid w:val="00323F5F"/>
    <w:rsid w:val="00324528"/>
    <w:rsid w:val="00325A0B"/>
    <w:rsid w:val="00326049"/>
    <w:rsid w:val="00326467"/>
    <w:rsid w:val="00326CB1"/>
    <w:rsid w:val="00330B90"/>
    <w:rsid w:val="003311CE"/>
    <w:rsid w:val="0033148C"/>
    <w:rsid w:val="00331643"/>
    <w:rsid w:val="003322FB"/>
    <w:rsid w:val="003328C2"/>
    <w:rsid w:val="00334537"/>
    <w:rsid w:val="00335963"/>
    <w:rsid w:val="00335C0A"/>
    <w:rsid w:val="00336F75"/>
    <w:rsid w:val="00337FF7"/>
    <w:rsid w:val="003401EC"/>
    <w:rsid w:val="0034255F"/>
    <w:rsid w:val="00344617"/>
    <w:rsid w:val="0034468D"/>
    <w:rsid w:val="003462E9"/>
    <w:rsid w:val="00347872"/>
    <w:rsid w:val="00350061"/>
    <w:rsid w:val="003509EE"/>
    <w:rsid w:val="003517A0"/>
    <w:rsid w:val="003520BD"/>
    <w:rsid w:val="00352DC4"/>
    <w:rsid w:val="00353076"/>
    <w:rsid w:val="003538D4"/>
    <w:rsid w:val="00353A46"/>
    <w:rsid w:val="00353C82"/>
    <w:rsid w:val="00354D4F"/>
    <w:rsid w:val="003550B1"/>
    <w:rsid w:val="003553BD"/>
    <w:rsid w:val="00356B6B"/>
    <w:rsid w:val="003572EC"/>
    <w:rsid w:val="003575E6"/>
    <w:rsid w:val="003579AF"/>
    <w:rsid w:val="003579EE"/>
    <w:rsid w:val="00360E27"/>
    <w:rsid w:val="0036116D"/>
    <w:rsid w:val="00361BAE"/>
    <w:rsid w:val="00361C1B"/>
    <w:rsid w:val="00362124"/>
    <w:rsid w:val="003654CC"/>
    <w:rsid w:val="003676B5"/>
    <w:rsid w:val="00367D23"/>
    <w:rsid w:val="00367EEB"/>
    <w:rsid w:val="00370319"/>
    <w:rsid w:val="00370E76"/>
    <w:rsid w:val="00371461"/>
    <w:rsid w:val="00372290"/>
    <w:rsid w:val="003727D5"/>
    <w:rsid w:val="00372E7A"/>
    <w:rsid w:val="003736E6"/>
    <w:rsid w:val="00373CD6"/>
    <w:rsid w:val="00374643"/>
    <w:rsid w:val="00374C13"/>
    <w:rsid w:val="00375145"/>
    <w:rsid w:val="00375152"/>
    <w:rsid w:val="00375935"/>
    <w:rsid w:val="003759A5"/>
    <w:rsid w:val="003762A0"/>
    <w:rsid w:val="00376EE7"/>
    <w:rsid w:val="00377F9E"/>
    <w:rsid w:val="00381106"/>
    <w:rsid w:val="0038175C"/>
    <w:rsid w:val="003820DC"/>
    <w:rsid w:val="00383C30"/>
    <w:rsid w:val="00383D70"/>
    <w:rsid w:val="00384351"/>
    <w:rsid w:val="00385607"/>
    <w:rsid w:val="00385D22"/>
    <w:rsid w:val="00386E10"/>
    <w:rsid w:val="00387287"/>
    <w:rsid w:val="00387EDD"/>
    <w:rsid w:val="00390221"/>
    <w:rsid w:val="003916F7"/>
    <w:rsid w:val="003921E9"/>
    <w:rsid w:val="00392C6C"/>
    <w:rsid w:val="003936F5"/>
    <w:rsid w:val="00395A63"/>
    <w:rsid w:val="00396C7B"/>
    <w:rsid w:val="003A03B3"/>
    <w:rsid w:val="003A0AD6"/>
    <w:rsid w:val="003A1536"/>
    <w:rsid w:val="003A1B42"/>
    <w:rsid w:val="003A2E64"/>
    <w:rsid w:val="003A3AFE"/>
    <w:rsid w:val="003A3B74"/>
    <w:rsid w:val="003A5862"/>
    <w:rsid w:val="003A596F"/>
    <w:rsid w:val="003A6B19"/>
    <w:rsid w:val="003A6B38"/>
    <w:rsid w:val="003A7110"/>
    <w:rsid w:val="003A7276"/>
    <w:rsid w:val="003B001E"/>
    <w:rsid w:val="003B05E7"/>
    <w:rsid w:val="003B1978"/>
    <w:rsid w:val="003B2332"/>
    <w:rsid w:val="003B23BD"/>
    <w:rsid w:val="003B2573"/>
    <w:rsid w:val="003B30CE"/>
    <w:rsid w:val="003B456B"/>
    <w:rsid w:val="003B5877"/>
    <w:rsid w:val="003B5E91"/>
    <w:rsid w:val="003B61E8"/>
    <w:rsid w:val="003C2640"/>
    <w:rsid w:val="003C27D2"/>
    <w:rsid w:val="003C312C"/>
    <w:rsid w:val="003C385B"/>
    <w:rsid w:val="003C4C20"/>
    <w:rsid w:val="003C5376"/>
    <w:rsid w:val="003C5FE9"/>
    <w:rsid w:val="003C7BEA"/>
    <w:rsid w:val="003D08DE"/>
    <w:rsid w:val="003D0B5E"/>
    <w:rsid w:val="003D12B1"/>
    <w:rsid w:val="003D1C53"/>
    <w:rsid w:val="003D4030"/>
    <w:rsid w:val="003D403E"/>
    <w:rsid w:val="003D4BBD"/>
    <w:rsid w:val="003D589E"/>
    <w:rsid w:val="003D70DA"/>
    <w:rsid w:val="003D72C8"/>
    <w:rsid w:val="003E1210"/>
    <w:rsid w:val="003E2D3D"/>
    <w:rsid w:val="003E2E32"/>
    <w:rsid w:val="003E2E3C"/>
    <w:rsid w:val="003E2E3D"/>
    <w:rsid w:val="003E35C0"/>
    <w:rsid w:val="003E3AFF"/>
    <w:rsid w:val="003E4AF6"/>
    <w:rsid w:val="003E562A"/>
    <w:rsid w:val="003E6A86"/>
    <w:rsid w:val="003F054C"/>
    <w:rsid w:val="003F11FE"/>
    <w:rsid w:val="003F1FCF"/>
    <w:rsid w:val="003F3633"/>
    <w:rsid w:val="003F3FCE"/>
    <w:rsid w:val="003F4681"/>
    <w:rsid w:val="003F552B"/>
    <w:rsid w:val="003F728A"/>
    <w:rsid w:val="004014FD"/>
    <w:rsid w:val="00401BF1"/>
    <w:rsid w:val="00403705"/>
    <w:rsid w:val="0040596C"/>
    <w:rsid w:val="004068BE"/>
    <w:rsid w:val="004109B1"/>
    <w:rsid w:val="00410FF6"/>
    <w:rsid w:val="00411E9B"/>
    <w:rsid w:val="004135BA"/>
    <w:rsid w:val="004136BE"/>
    <w:rsid w:val="00413AB0"/>
    <w:rsid w:val="00413C21"/>
    <w:rsid w:val="00414700"/>
    <w:rsid w:val="00414D58"/>
    <w:rsid w:val="0041519A"/>
    <w:rsid w:val="00417AD3"/>
    <w:rsid w:val="00417C9D"/>
    <w:rsid w:val="00417DCF"/>
    <w:rsid w:val="004200E8"/>
    <w:rsid w:val="00422608"/>
    <w:rsid w:val="00423985"/>
    <w:rsid w:val="00423ABB"/>
    <w:rsid w:val="00424329"/>
    <w:rsid w:val="004244D4"/>
    <w:rsid w:val="0042552B"/>
    <w:rsid w:val="004258F8"/>
    <w:rsid w:val="00425C2A"/>
    <w:rsid w:val="0043006A"/>
    <w:rsid w:val="00430597"/>
    <w:rsid w:val="00430D75"/>
    <w:rsid w:val="00431FDE"/>
    <w:rsid w:val="00432122"/>
    <w:rsid w:val="00432740"/>
    <w:rsid w:val="00432A45"/>
    <w:rsid w:val="004355D3"/>
    <w:rsid w:val="0043569E"/>
    <w:rsid w:val="00435835"/>
    <w:rsid w:val="00435B5E"/>
    <w:rsid w:val="00436AAE"/>
    <w:rsid w:val="004374B0"/>
    <w:rsid w:val="00437B32"/>
    <w:rsid w:val="00440C15"/>
    <w:rsid w:val="0044131C"/>
    <w:rsid w:val="00441AF2"/>
    <w:rsid w:val="004424E8"/>
    <w:rsid w:val="00442D50"/>
    <w:rsid w:val="004435DB"/>
    <w:rsid w:val="00443FDE"/>
    <w:rsid w:val="0044477D"/>
    <w:rsid w:val="00445096"/>
    <w:rsid w:val="0044616D"/>
    <w:rsid w:val="00446A0A"/>
    <w:rsid w:val="00452B48"/>
    <w:rsid w:val="00453660"/>
    <w:rsid w:val="00455D36"/>
    <w:rsid w:val="0045639C"/>
    <w:rsid w:val="00456516"/>
    <w:rsid w:val="00460041"/>
    <w:rsid w:val="0046051B"/>
    <w:rsid w:val="00460C82"/>
    <w:rsid w:val="00461123"/>
    <w:rsid w:val="00461E99"/>
    <w:rsid w:val="00462A60"/>
    <w:rsid w:val="00463000"/>
    <w:rsid w:val="00463D7E"/>
    <w:rsid w:val="00466019"/>
    <w:rsid w:val="00466144"/>
    <w:rsid w:val="00466DF7"/>
    <w:rsid w:val="00467648"/>
    <w:rsid w:val="0046777E"/>
    <w:rsid w:val="00473095"/>
    <w:rsid w:val="00473831"/>
    <w:rsid w:val="00474224"/>
    <w:rsid w:val="0047555E"/>
    <w:rsid w:val="0047569F"/>
    <w:rsid w:val="00476DC8"/>
    <w:rsid w:val="00476F51"/>
    <w:rsid w:val="0048058E"/>
    <w:rsid w:val="00480B42"/>
    <w:rsid w:val="00481F31"/>
    <w:rsid w:val="00484329"/>
    <w:rsid w:val="00484762"/>
    <w:rsid w:val="00485ECF"/>
    <w:rsid w:val="00486809"/>
    <w:rsid w:val="00487320"/>
    <w:rsid w:val="004877D3"/>
    <w:rsid w:val="00490214"/>
    <w:rsid w:val="00490380"/>
    <w:rsid w:val="00490506"/>
    <w:rsid w:val="0049094C"/>
    <w:rsid w:val="00491129"/>
    <w:rsid w:val="00491244"/>
    <w:rsid w:val="00492665"/>
    <w:rsid w:val="004933D9"/>
    <w:rsid w:val="0049353F"/>
    <w:rsid w:val="004957F4"/>
    <w:rsid w:val="00495D0D"/>
    <w:rsid w:val="004963B6"/>
    <w:rsid w:val="00497046"/>
    <w:rsid w:val="00497BFE"/>
    <w:rsid w:val="004A09AE"/>
    <w:rsid w:val="004A2D58"/>
    <w:rsid w:val="004A4068"/>
    <w:rsid w:val="004A5DB6"/>
    <w:rsid w:val="004A5DC8"/>
    <w:rsid w:val="004A7D9A"/>
    <w:rsid w:val="004B10DD"/>
    <w:rsid w:val="004B1164"/>
    <w:rsid w:val="004B1E28"/>
    <w:rsid w:val="004B2276"/>
    <w:rsid w:val="004B2AE7"/>
    <w:rsid w:val="004B31CD"/>
    <w:rsid w:val="004B3282"/>
    <w:rsid w:val="004B3BF5"/>
    <w:rsid w:val="004B3DCF"/>
    <w:rsid w:val="004B6BA0"/>
    <w:rsid w:val="004B6C2E"/>
    <w:rsid w:val="004B7617"/>
    <w:rsid w:val="004C02FD"/>
    <w:rsid w:val="004C15E4"/>
    <w:rsid w:val="004C1F91"/>
    <w:rsid w:val="004C2203"/>
    <w:rsid w:val="004C2631"/>
    <w:rsid w:val="004C3BCE"/>
    <w:rsid w:val="004C513A"/>
    <w:rsid w:val="004C72E9"/>
    <w:rsid w:val="004D0AE4"/>
    <w:rsid w:val="004D0BBA"/>
    <w:rsid w:val="004D1DC4"/>
    <w:rsid w:val="004D1E0C"/>
    <w:rsid w:val="004D2403"/>
    <w:rsid w:val="004D2A54"/>
    <w:rsid w:val="004D6DC1"/>
    <w:rsid w:val="004D7010"/>
    <w:rsid w:val="004D7FCC"/>
    <w:rsid w:val="004E2DA4"/>
    <w:rsid w:val="004E3168"/>
    <w:rsid w:val="004E32D9"/>
    <w:rsid w:val="004E3EBD"/>
    <w:rsid w:val="004E4127"/>
    <w:rsid w:val="004E68AA"/>
    <w:rsid w:val="004F0447"/>
    <w:rsid w:val="004F1036"/>
    <w:rsid w:val="004F1C31"/>
    <w:rsid w:val="004F1D64"/>
    <w:rsid w:val="004F1FDA"/>
    <w:rsid w:val="004F3064"/>
    <w:rsid w:val="004F412B"/>
    <w:rsid w:val="004F6250"/>
    <w:rsid w:val="004F6261"/>
    <w:rsid w:val="004F7FFD"/>
    <w:rsid w:val="00500A8B"/>
    <w:rsid w:val="00500C9C"/>
    <w:rsid w:val="00501E6A"/>
    <w:rsid w:val="00502143"/>
    <w:rsid w:val="00503291"/>
    <w:rsid w:val="00504266"/>
    <w:rsid w:val="005042FE"/>
    <w:rsid w:val="00504C7E"/>
    <w:rsid w:val="00505D0E"/>
    <w:rsid w:val="00510943"/>
    <w:rsid w:val="00512FA7"/>
    <w:rsid w:val="00512FCC"/>
    <w:rsid w:val="00514CE0"/>
    <w:rsid w:val="00515599"/>
    <w:rsid w:val="00517CE8"/>
    <w:rsid w:val="00520A63"/>
    <w:rsid w:val="00521F77"/>
    <w:rsid w:val="00522AC5"/>
    <w:rsid w:val="00522B38"/>
    <w:rsid w:val="00522D38"/>
    <w:rsid w:val="005230F9"/>
    <w:rsid w:val="00523660"/>
    <w:rsid w:val="00523A7E"/>
    <w:rsid w:val="00523B58"/>
    <w:rsid w:val="00523F45"/>
    <w:rsid w:val="00524950"/>
    <w:rsid w:val="005255FD"/>
    <w:rsid w:val="0052563F"/>
    <w:rsid w:val="00526D70"/>
    <w:rsid w:val="00527880"/>
    <w:rsid w:val="00530CD0"/>
    <w:rsid w:val="00531036"/>
    <w:rsid w:val="005318D9"/>
    <w:rsid w:val="0053195F"/>
    <w:rsid w:val="00532D6A"/>
    <w:rsid w:val="005333E2"/>
    <w:rsid w:val="00533AB3"/>
    <w:rsid w:val="00533D9E"/>
    <w:rsid w:val="005344C5"/>
    <w:rsid w:val="00534D63"/>
    <w:rsid w:val="00536FB6"/>
    <w:rsid w:val="00537E31"/>
    <w:rsid w:val="0054073D"/>
    <w:rsid w:val="0054116E"/>
    <w:rsid w:val="005428CA"/>
    <w:rsid w:val="00544249"/>
    <w:rsid w:val="00544593"/>
    <w:rsid w:val="00545122"/>
    <w:rsid w:val="00545C29"/>
    <w:rsid w:val="005465B2"/>
    <w:rsid w:val="00546EDF"/>
    <w:rsid w:val="005474E3"/>
    <w:rsid w:val="00551817"/>
    <w:rsid w:val="00551A31"/>
    <w:rsid w:val="00552089"/>
    <w:rsid w:val="00553724"/>
    <w:rsid w:val="0055400B"/>
    <w:rsid w:val="00555632"/>
    <w:rsid w:val="00555E02"/>
    <w:rsid w:val="00556ACE"/>
    <w:rsid w:val="00557EEC"/>
    <w:rsid w:val="0056061D"/>
    <w:rsid w:val="00560BED"/>
    <w:rsid w:val="0056208B"/>
    <w:rsid w:val="005630E8"/>
    <w:rsid w:val="005632DF"/>
    <w:rsid w:val="00563D7A"/>
    <w:rsid w:val="00564185"/>
    <w:rsid w:val="00566C7E"/>
    <w:rsid w:val="00567404"/>
    <w:rsid w:val="00567991"/>
    <w:rsid w:val="00567B42"/>
    <w:rsid w:val="00570A5A"/>
    <w:rsid w:val="005711F9"/>
    <w:rsid w:val="00571966"/>
    <w:rsid w:val="00571DF4"/>
    <w:rsid w:val="00572B1B"/>
    <w:rsid w:val="0057300B"/>
    <w:rsid w:val="00574053"/>
    <w:rsid w:val="00574572"/>
    <w:rsid w:val="00575524"/>
    <w:rsid w:val="005763E3"/>
    <w:rsid w:val="00583913"/>
    <w:rsid w:val="00583BD2"/>
    <w:rsid w:val="00584F29"/>
    <w:rsid w:val="00586820"/>
    <w:rsid w:val="00586CCA"/>
    <w:rsid w:val="00587B63"/>
    <w:rsid w:val="00587ED7"/>
    <w:rsid w:val="00590DB0"/>
    <w:rsid w:val="005915B4"/>
    <w:rsid w:val="00591807"/>
    <w:rsid w:val="00591F19"/>
    <w:rsid w:val="005920A0"/>
    <w:rsid w:val="00593111"/>
    <w:rsid w:val="00594091"/>
    <w:rsid w:val="005943B4"/>
    <w:rsid w:val="005949DB"/>
    <w:rsid w:val="005953E4"/>
    <w:rsid w:val="00595693"/>
    <w:rsid w:val="005974D6"/>
    <w:rsid w:val="00597C8B"/>
    <w:rsid w:val="005A00B7"/>
    <w:rsid w:val="005A0555"/>
    <w:rsid w:val="005A0F4C"/>
    <w:rsid w:val="005A255F"/>
    <w:rsid w:val="005A3873"/>
    <w:rsid w:val="005A48DF"/>
    <w:rsid w:val="005A5533"/>
    <w:rsid w:val="005A60F1"/>
    <w:rsid w:val="005A6171"/>
    <w:rsid w:val="005A6581"/>
    <w:rsid w:val="005A6E65"/>
    <w:rsid w:val="005A70B4"/>
    <w:rsid w:val="005B0CE8"/>
    <w:rsid w:val="005B0D7E"/>
    <w:rsid w:val="005B17E3"/>
    <w:rsid w:val="005B1F34"/>
    <w:rsid w:val="005B20B7"/>
    <w:rsid w:val="005B268B"/>
    <w:rsid w:val="005B376A"/>
    <w:rsid w:val="005B3CE4"/>
    <w:rsid w:val="005B3E86"/>
    <w:rsid w:val="005B4077"/>
    <w:rsid w:val="005B513F"/>
    <w:rsid w:val="005B53FD"/>
    <w:rsid w:val="005B6B70"/>
    <w:rsid w:val="005B7250"/>
    <w:rsid w:val="005B7D0F"/>
    <w:rsid w:val="005C0AE6"/>
    <w:rsid w:val="005C19AB"/>
    <w:rsid w:val="005C243D"/>
    <w:rsid w:val="005C24AF"/>
    <w:rsid w:val="005C254C"/>
    <w:rsid w:val="005C30CF"/>
    <w:rsid w:val="005C3D9D"/>
    <w:rsid w:val="005C6B8A"/>
    <w:rsid w:val="005C70C2"/>
    <w:rsid w:val="005C7AA6"/>
    <w:rsid w:val="005D1478"/>
    <w:rsid w:val="005D17B1"/>
    <w:rsid w:val="005D3274"/>
    <w:rsid w:val="005D4308"/>
    <w:rsid w:val="005D5CD0"/>
    <w:rsid w:val="005D5F5A"/>
    <w:rsid w:val="005D60B4"/>
    <w:rsid w:val="005D7400"/>
    <w:rsid w:val="005D7594"/>
    <w:rsid w:val="005D7854"/>
    <w:rsid w:val="005E067D"/>
    <w:rsid w:val="005E08C5"/>
    <w:rsid w:val="005E13EF"/>
    <w:rsid w:val="005E1799"/>
    <w:rsid w:val="005E17F4"/>
    <w:rsid w:val="005E225B"/>
    <w:rsid w:val="005E23CA"/>
    <w:rsid w:val="005E2F12"/>
    <w:rsid w:val="005E4756"/>
    <w:rsid w:val="005E4F2E"/>
    <w:rsid w:val="005E6C22"/>
    <w:rsid w:val="005E6E14"/>
    <w:rsid w:val="005E7050"/>
    <w:rsid w:val="005E70FE"/>
    <w:rsid w:val="005E75A1"/>
    <w:rsid w:val="005E79D2"/>
    <w:rsid w:val="005F0C7E"/>
    <w:rsid w:val="005F10BA"/>
    <w:rsid w:val="005F31F0"/>
    <w:rsid w:val="005F504A"/>
    <w:rsid w:val="005F58A6"/>
    <w:rsid w:val="005F591B"/>
    <w:rsid w:val="005F6034"/>
    <w:rsid w:val="005F64E8"/>
    <w:rsid w:val="005F76A4"/>
    <w:rsid w:val="00600547"/>
    <w:rsid w:val="00600AD1"/>
    <w:rsid w:val="00600C6B"/>
    <w:rsid w:val="00603156"/>
    <w:rsid w:val="00604149"/>
    <w:rsid w:val="0060464F"/>
    <w:rsid w:val="00604663"/>
    <w:rsid w:val="00605708"/>
    <w:rsid w:val="0060671B"/>
    <w:rsid w:val="006104AB"/>
    <w:rsid w:val="00611054"/>
    <w:rsid w:val="006122F6"/>
    <w:rsid w:val="00612C8F"/>
    <w:rsid w:val="00614EF5"/>
    <w:rsid w:val="0061637A"/>
    <w:rsid w:val="006170E5"/>
    <w:rsid w:val="0061765D"/>
    <w:rsid w:val="00617F47"/>
    <w:rsid w:val="0062089F"/>
    <w:rsid w:val="00620FDF"/>
    <w:rsid w:val="00621D8E"/>
    <w:rsid w:val="00622C3C"/>
    <w:rsid w:val="0062331F"/>
    <w:rsid w:val="006234AD"/>
    <w:rsid w:val="00623790"/>
    <w:rsid w:val="00623C20"/>
    <w:rsid w:val="006244D8"/>
    <w:rsid w:val="00624C92"/>
    <w:rsid w:val="006251B1"/>
    <w:rsid w:val="00625600"/>
    <w:rsid w:val="00626179"/>
    <w:rsid w:val="006263FD"/>
    <w:rsid w:val="00627F86"/>
    <w:rsid w:val="00630665"/>
    <w:rsid w:val="00630696"/>
    <w:rsid w:val="00630888"/>
    <w:rsid w:val="0063088F"/>
    <w:rsid w:val="00637933"/>
    <w:rsid w:val="0064080F"/>
    <w:rsid w:val="00641BF1"/>
    <w:rsid w:val="00641C47"/>
    <w:rsid w:val="00642706"/>
    <w:rsid w:val="00643BB5"/>
    <w:rsid w:val="00643BDF"/>
    <w:rsid w:val="00643F06"/>
    <w:rsid w:val="00644071"/>
    <w:rsid w:val="006445FA"/>
    <w:rsid w:val="006453A9"/>
    <w:rsid w:val="00646492"/>
    <w:rsid w:val="006472AC"/>
    <w:rsid w:val="00647349"/>
    <w:rsid w:val="006477CA"/>
    <w:rsid w:val="00647F24"/>
    <w:rsid w:val="00650E57"/>
    <w:rsid w:val="00652963"/>
    <w:rsid w:val="00652C02"/>
    <w:rsid w:val="00652F53"/>
    <w:rsid w:val="006540AE"/>
    <w:rsid w:val="00654210"/>
    <w:rsid w:val="00654BFA"/>
    <w:rsid w:val="00655D62"/>
    <w:rsid w:val="00661438"/>
    <w:rsid w:val="006618D8"/>
    <w:rsid w:val="006619E5"/>
    <w:rsid w:val="006628AF"/>
    <w:rsid w:val="00662C52"/>
    <w:rsid w:val="00663C32"/>
    <w:rsid w:val="00664EAC"/>
    <w:rsid w:val="0066500A"/>
    <w:rsid w:val="006670EC"/>
    <w:rsid w:val="00670FF1"/>
    <w:rsid w:val="00671B61"/>
    <w:rsid w:val="00671BE0"/>
    <w:rsid w:val="00672733"/>
    <w:rsid w:val="00673A26"/>
    <w:rsid w:val="00675986"/>
    <w:rsid w:val="00676A8E"/>
    <w:rsid w:val="006773D7"/>
    <w:rsid w:val="00680331"/>
    <w:rsid w:val="00680E46"/>
    <w:rsid w:val="00681DD6"/>
    <w:rsid w:val="00684619"/>
    <w:rsid w:val="006859A9"/>
    <w:rsid w:val="00685B25"/>
    <w:rsid w:val="00687C92"/>
    <w:rsid w:val="0069039B"/>
    <w:rsid w:val="00691406"/>
    <w:rsid w:val="006919A3"/>
    <w:rsid w:val="0069328A"/>
    <w:rsid w:val="00693FB4"/>
    <w:rsid w:val="0069442F"/>
    <w:rsid w:val="00695514"/>
    <w:rsid w:val="00696C1D"/>
    <w:rsid w:val="00697239"/>
    <w:rsid w:val="00697475"/>
    <w:rsid w:val="006A0323"/>
    <w:rsid w:val="006A0990"/>
    <w:rsid w:val="006A1655"/>
    <w:rsid w:val="006A242F"/>
    <w:rsid w:val="006A27A2"/>
    <w:rsid w:val="006A5361"/>
    <w:rsid w:val="006A53F6"/>
    <w:rsid w:val="006A5564"/>
    <w:rsid w:val="006A5B8F"/>
    <w:rsid w:val="006A5C99"/>
    <w:rsid w:val="006A7755"/>
    <w:rsid w:val="006A7952"/>
    <w:rsid w:val="006B048F"/>
    <w:rsid w:val="006B1992"/>
    <w:rsid w:val="006B3450"/>
    <w:rsid w:val="006B3BD1"/>
    <w:rsid w:val="006B3FF1"/>
    <w:rsid w:val="006B47D5"/>
    <w:rsid w:val="006B484D"/>
    <w:rsid w:val="006B4CEE"/>
    <w:rsid w:val="006B5560"/>
    <w:rsid w:val="006B5C84"/>
    <w:rsid w:val="006B5C9D"/>
    <w:rsid w:val="006B7177"/>
    <w:rsid w:val="006B7477"/>
    <w:rsid w:val="006B7D3E"/>
    <w:rsid w:val="006B7DE0"/>
    <w:rsid w:val="006B7EC6"/>
    <w:rsid w:val="006C0BFF"/>
    <w:rsid w:val="006C0DC4"/>
    <w:rsid w:val="006C0E3D"/>
    <w:rsid w:val="006C1073"/>
    <w:rsid w:val="006C1F4A"/>
    <w:rsid w:val="006C2FE3"/>
    <w:rsid w:val="006C3318"/>
    <w:rsid w:val="006C4974"/>
    <w:rsid w:val="006C4E1E"/>
    <w:rsid w:val="006C57AA"/>
    <w:rsid w:val="006C65D6"/>
    <w:rsid w:val="006C7341"/>
    <w:rsid w:val="006C7930"/>
    <w:rsid w:val="006D046A"/>
    <w:rsid w:val="006D05E8"/>
    <w:rsid w:val="006D14F2"/>
    <w:rsid w:val="006D1B24"/>
    <w:rsid w:val="006D1EC0"/>
    <w:rsid w:val="006D22C2"/>
    <w:rsid w:val="006D4B27"/>
    <w:rsid w:val="006D4C61"/>
    <w:rsid w:val="006D65D8"/>
    <w:rsid w:val="006D704F"/>
    <w:rsid w:val="006D7229"/>
    <w:rsid w:val="006E0759"/>
    <w:rsid w:val="006E0A6E"/>
    <w:rsid w:val="006E0D5B"/>
    <w:rsid w:val="006E0F82"/>
    <w:rsid w:val="006E2844"/>
    <w:rsid w:val="006E2DE5"/>
    <w:rsid w:val="006E4CFF"/>
    <w:rsid w:val="006E50E4"/>
    <w:rsid w:val="006E52B2"/>
    <w:rsid w:val="006E54F1"/>
    <w:rsid w:val="006E5C94"/>
    <w:rsid w:val="006E5D50"/>
    <w:rsid w:val="006E62E7"/>
    <w:rsid w:val="006E7FF4"/>
    <w:rsid w:val="006F05B1"/>
    <w:rsid w:val="006F081C"/>
    <w:rsid w:val="006F249F"/>
    <w:rsid w:val="006F26F6"/>
    <w:rsid w:val="006F5F74"/>
    <w:rsid w:val="006F6956"/>
    <w:rsid w:val="006F69F5"/>
    <w:rsid w:val="006F70CB"/>
    <w:rsid w:val="006F70F7"/>
    <w:rsid w:val="00700798"/>
    <w:rsid w:val="007009F4"/>
    <w:rsid w:val="007019F3"/>
    <w:rsid w:val="00701A6F"/>
    <w:rsid w:val="007053DB"/>
    <w:rsid w:val="00706094"/>
    <w:rsid w:val="007065A4"/>
    <w:rsid w:val="00707205"/>
    <w:rsid w:val="00707403"/>
    <w:rsid w:val="00707ED7"/>
    <w:rsid w:val="00711EA7"/>
    <w:rsid w:val="00711FBF"/>
    <w:rsid w:val="007122C0"/>
    <w:rsid w:val="007123D1"/>
    <w:rsid w:val="00713E13"/>
    <w:rsid w:val="00714594"/>
    <w:rsid w:val="007145DD"/>
    <w:rsid w:val="007150E2"/>
    <w:rsid w:val="007156CA"/>
    <w:rsid w:val="007156DB"/>
    <w:rsid w:val="00715EB5"/>
    <w:rsid w:val="0071624E"/>
    <w:rsid w:val="00716A32"/>
    <w:rsid w:val="00717FE9"/>
    <w:rsid w:val="00720228"/>
    <w:rsid w:val="00720859"/>
    <w:rsid w:val="00721A98"/>
    <w:rsid w:val="00721D30"/>
    <w:rsid w:val="00721D5E"/>
    <w:rsid w:val="007229F4"/>
    <w:rsid w:val="0072302A"/>
    <w:rsid w:val="00723059"/>
    <w:rsid w:val="007233B4"/>
    <w:rsid w:val="00723492"/>
    <w:rsid w:val="00723EB3"/>
    <w:rsid w:val="00724A5C"/>
    <w:rsid w:val="00725EF4"/>
    <w:rsid w:val="00725FF3"/>
    <w:rsid w:val="00727F03"/>
    <w:rsid w:val="0073007F"/>
    <w:rsid w:val="00730477"/>
    <w:rsid w:val="00730978"/>
    <w:rsid w:val="00731254"/>
    <w:rsid w:val="00732AB2"/>
    <w:rsid w:val="00732DE5"/>
    <w:rsid w:val="007341E9"/>
    <w:rsid w:val="007349E0"/>
    <w:rsid w:val="0073617D"/>
    <w:rsid w:val="0073728F"/>
    <w:rsid w:val="00741422"/>
    <w:rsid w:val="00742292"/>
    <w:rsid w:val="007424BE"/>
    <w:rsid w:val="00742824"/>
    <w:rsid w:val="00743F60"/>
    <w:rsid w:val="00744623"/>
    <w:rsid w:val="00745458"/>
    <w:rsid w:val="00746480"/>
    <w:rsid w:val="00746F22"/>
    <w:rsid w:val="00747269"/>
    <w:rsid w:val="007502EC"/>
    <w:rsid w:val="00750A01"/>
    <w:rsid w:val="00750F2C"/>
    <w:rsid w:val="007514EC"/>
    <w:rsid w:val="00752161"/>
    <w:rsid w:val="00752379"/>
    <w:rsid w:val="00752B36"/>
    <w:rsid w:val="00754167"/>
    <w:rsid w:val="00754F10"/>
    <w:rsid w:val="00760D3D"/>
    <w:rsid w:val="00763376"/>
    <w:rsid w:val="00763468"/>
    <w:rsid w:val="007638DC"/>
    <w:rsid w:val="00763AF1"/>
    <w:rsid w:val="00763FD3"/>
    <w:rsid w:val="0076413F"/>
    <w:rsid w:val="00764154"/>
    <w:rsid w:val="007646DF"/>
    <w:rsid w:val="007649D5"/>
    <w:rsid w:val="00764E6B"/>
    <w:rsid w:val="007650BC"/>
    <w:rsid w:val="00767205"/>
    <w:rsid w:val="00767600"/>
    <w:rsid w:val="00767862"/>
    <w:rsid w:val="00767D72"/>
    <w:rsid w:val="007708E2"/>
    <w:rsid w:val="007714D8"/>
    <w:rsid w:val="0077177D"/>
    <w:rsid w:val="0077368D"/>
    <w:rsid w:val="00773D62"/>
    <w:rsid w:val="00774671"/>
    <w:rsid w:val="00776281"/>
    <w:rsid w:val="007768E3"/>
    <w:rsid w:val="00776E64"/>
    <w:rsid w:val="0077703B"/>
    <w:rsid w:val="00777421"/>
    <w:rsid w:val="00777A40"/>
    <w:rsid w:val="00777BDC"/>
    <w:rsid w:val="00780EA6"/>
    <w:rsid w:val="00780FC5"/>
    <w:rsid w:val="007819B2"/>
    <w:rsid w:val="00781BBE"/>
    <w:rsid w:val="00781EEC"/>
    <w:rsid w:val="0078291F"/>
    <w:rsid w:val="00782B8E"/>
    <w:rsid w:val="00782F12"/>
    <w:rsid w:val="0078374F"/>
    <w:rsid w:val="00784ABB"/>
    <w:rsid w:val="0078600D"/>
    <w:rsid w:val="00786A5F"/>
    <w:rsid w:val="00786D21"/>
    <w:rsid w:val="00790908"/>
    <w:rsid w:val="00791AF0"/>
    <w:rsid w:val="00794202"/>
    <w:rsid w:val="00794625"/>
    <w:rsid w:val="007952C3"/>
    <w:rsid w:val="00795481"/>
    <w:rsid w:val="00795E40"/>
    <w:rsid w:val="00796016"/>
    <w:rsid w:val="007961EF"/>
    <w:rsid w:val="00796367"/>
    <w:rsid w:val="00797B0A"/>
    <w:rsid w:val="007A0BC0"/>
    <w:rsid w:val="007A0BDA"/>
    <w:rsid w:val="007A340C"/>
    <w:rsid w:val="007A54BB"/>
    <w:rsid w:val="007A5EE3"/>
    <w:rsid w:val="007A67E7"/>
    <w:rsid w:val="007A6AEB"/>
    <w:rsid w:val="007A6D80"/>
    <w:rsid w:val="007A7CCB"/>
    <w:rsid w:val="007B0226"/>
    <w:rsid w:val="007B032C"/>
    <w:rsid w:val="007B0874"/>
    <w:rsid w:val="007B0EF7"/>
    <w:rsid w:val="007B12E3"/>
    <w:rsid w:val="007B19D0"/>
    <w:rsid w:val="007B33F4"/>
    <w:rsid w:val="007B3819"/>
    <w:rsid w:val="007B3B61"/>
    <w:rsid w:val="007B6FAC"/>
    <w:rsid w:val="007C1407"/>
    <w:rsid w:val="007C176E"/>
    <w:rsid w:val="007C1C7A"/>
    <w:rsid w:val="007C3C88"/>
    <w:rsid w:val="007C3F30"/>
    <w:rsid w:val="007C4B02"/>
    <w:rsid w:val="007C52FD"/>
    <w:rsid w:val="007C6DBE"/>
    <w:rsid w:val="007C7229"/>
    <w:rsid w:val="007D14B5"/>
    <w:rsid w:val="007D2A96"/>
    <w:rsid w:val="007D3FD3"/>
    <w:rsid w:val="007D5055"/>
    <w:rsid w:val="007D5BB3"/>
    <w:rsid w:val="007D62B5"/>
    <w:rsid w:val="007D69F9"/>
    <w:rsid w:val="007D78DA"/>
    <w:rsid w:val="007E14D4"/>
    <w:rsid w:val="007E2067"/>
    <w:rsid w:val="007E206B"/>
    <w:rsid w:val="007E2378"/>
    <w:rsid w:val="007E2CF8"/>
    <w:rsid w:val="007E2E7C"/>
    <w:rsid w:val="007E3C44"/>
    <w:rsid w:val="007E71A8"/>
    <w:rsid w:val="007E78CB"/>
    <w:rsid w:val="007F0141"/>
    <w:rsid w:val="007F05F5"/>
    <w:rsid w:val="007F0FEE"/>
    <w:rsid w:val="007F130C"/>
    <w:rsid w:val="007F1C13"/>
    <w:rsid w:val="007F204E"/>
    <w:rsid w:val="007F2C07"/>
    <w:rsid w:val="007F4560"/>
    <w:rsid w:val="007F56C9"/>
    <w:rsid w:val="007F5755"/>
    <w:rsid w:val="007F5D41"/>
    <w:rsid w:val="0080192B"/>
    <w:rsid w:val="008028E1"/>
    <w:rsid w:val="008028F4"/>
    <w:rsid w:val="008029A5"/>
    <w:rsid w:val="00802C4D"/>
    <w:rsid w:val="00803195"/>
    <w:rsid w:val="008044F7"/>
    <w:rsid w:val="00804572"/>
    <w:rsid w:val="00804E1E"/>
    <w:rsid w:val="00804EF0"/>
    <w:rsid w:val="0080501E"/>
    <w:rsid w:val="008052DE"/>
    <w:rsid w:val="008054EA"/>
    <w:rsid w:val="00805D89"/>
    <w:rsid w:val="0080648D"/>
    <w:rsid w:val="00806C30"/>
    <w:rsid w:val="008106AD"/>
    <w:rsid w:val="00810FF4"/>
    <w:rsid w:val="00811FB1"/>
    <w:rsid w:val="008122EA"/>
    <w:rsid w:val="00812616"/>
    <w:rsid w:val="008131A2"/>
    <w:rsid w:val="008132CA"/>
    <w:rsid w:val="00814478"/>
    <w:rsid w:val="008145B0"/>
    <w:rsid w:val="008151A2"/>
    <w:rsid w:val="008158EF"/>
    <w:rsid w:val="00815F93"/>
    <w:rsid w:val="00816AB5"/>
    <w:rsid w:val="00817308"/>
    <w:rsid w:val="00817534"/>
    <w:rsid w:val="0081755A"/>
    <w:rsid w:val="00817C30"/>
    <w:rsid w:val="00820D23"/>
    <w:rsid w:val="00820F97"/>
    <w:rsid w:val="008215A6"/>
    <w:rsid w:val="008217F7"/>
    <w:rsid w:val="00822617"/>
    <w:rsid w:val="00824807"/>
    <w:rsid w:val="008260AB"/>
    <w:rsid w:val="00827CC1"/>
    <w:rsid w:val="00827F3E"/>
    <w:rsid w:val="00831449"/>
    <w:rsid w:val="00834EE6"/>
    <w:rsid w:val="00835F38"/>
    <w:rsid w:val="00835F52"/>
    <w:rsid w:val="008363C5"/>
    <w:rsid w:val="00836A0C"/>
    <w:rsid w:val="00840A29"/>
    <w:rsid w:val="00841991"/>
    <w:rsid w:val="00841D26"/>
    <w:rsid w:val="00842137"/>
    <w:rsid w:val="008427DF"/>
    <w:rsid w:val="008429F6"/>
    <w:rsid w:val="008432D6"/>
    <w:rsid w:val="00843494"/>
    <w:rsid w:val="008439FF"/>
    <w:rsid w:val="008455E0"/>
    <w:rsid w:val="008469E6"/>
    <w:rsid w:val="0085191E"/>
    <w:rsid w:val="008533A0"/>
    <w:rsid w:val="0085436E"/>
    <w:rsid w:val="00854618"/>
    <w:rsid w:val="008548C1"/>
    <w:rsid w:val="00856EFC"/>
    <w:rsid w:val="00857B91"/>
    <w:rsid w:val="00857CA9"/>
    <w:rsid w:val="0086108B"/>
    <w:rsid w:val="00861627"/>
    <w:rsid w:val="008631A2"/>
    <w:rsid w:val="00863B15"/>
    <w:rsid w:val="00863B61"/>
    <w:rsid w:val="00864565"/>
    <w:rsid w:val="00864583"/>
    <w:rsid w:val="00865BC0"/>
    <w:rsid w:val="00865FF4"/>
    <w:rsid w:val="00867205"/>
    <w:rsid w:val="0087024C"/>
    <w:rsid w:val="00871C04"/>
    <w:rsid w:val="00872875"/>
    <w:rsid w:val="00874287"/>
    <w:rsid w:val="008753AE"/>
    <w:rsid w:val="008768DB"/>
    <w:rsid w:val="00877BB1"/>
    <w:rsid w:val="0088047D"/>
    <w:rsid w:val="00880D3B"/>
    <w:rsid w:val="008811D0"/>
    <w:rsid w:val="00881280"/>
    <w:rsid w:val="00881C65"/>
    <w:rsid w:val="00881F3B"/>
    <w:rsid w:val="008823ED"/>
    <w:rsid w:val="00882867"/>
    <w:rsid w:val="00883868"/>
    <w:rsid w:val="00883E22"/>
    <w:rsid w:val="00885EED"/>
    <w:rsid w:val="00887140"/>
    <w:rsid w:val="008911CD"/>
    <w:rsid w:val="0089202A"/>
    <w:rsid w:val="00893CB3"/>
    <w:rsid w:val="008963CA"/>
    <w:rsid w:val="008964DF"/>
    <w:rsid w:val="00897178"/>
    <w:rsid w:val="0089756D"/>
    <w:rsid w:val="00897ABB"/>
    <w:rsid w:val="008A1AFA"/>
    <w:rsid w:val="008A2709"/>
    <w:rsid w:val="008A2BB7"/>
    <w:rsid w:val="008A3A6B"/>
    <w:rsid w:val="008A3CE6"/>
    <w:rsid w:val="008A40F3"/>
    <w:rsid w:val="008A448A"/>
    <w:rsid w:val="008A49FA"/>
    <w:rsid w:val="008A6BEA"/>
    <w:rsid w:val="008A75CE"/>
    <w:rsid w:val="008B206F"/>
    <w:rsid w:val="008B2091"/>
    <w:rsid w:val="008B2724"/>
    <w:rsid w:val="008B274D"/>
    <w:rsid w:val="008B2863"/>
    <w:rsid w:val="008B4455"/>
    <w:rsid w:val="008B6003"/>
    <w:rsid w:val="008B6794"/>
    <w:rsid w:val="008B6DE2"/>
    <w:rsid w:val="008B76B1"/>
    <w:rsid w:val="008C112A"/>
    <w:rsid w:val="008C273A"/>
    <w:rsid w:val="008C3778"/>
    <w:rsid w:val="008C46BD"/>
    <w:rsid w:val="008C6EAD"/>
    <w:rsid w:val="008C7A9A"/>
    <w:rsid w:val="008D0B01"/>
    <w:rsid w:val="008D0DF5"/>
    <w:rsid w:val="008D1F6A"/>
    <w:rsid w:val="008D2C1C"/>
    <w:rsid w:val="008D3204"/>
    <w:rsid w:val="008D5119"/>
    <w:rsid w:val="008D5751"/>
    <w:rsid w:val="008D65B7"/>
    <w:rsid w:val="008D6DF1"/>
    <w:rsid w:val="008D7CA0"/>
    <w:rsid w:val="008E0698"/>
    <w:rsid w:val="008E0EC9"/>
    <w:rsid w:val="008E1813"/>
    <w:rsid w:val="008E2583"/>
    <w:rsid w:val="008E3F16"/>
    <w:rsid w:val="008E50B9"/>
    <w:rsid w:val="008F09D9"/>
    <w:rsid w:val="008F217B"/>
    <w:rsid w:val="008F3286"/>
    <w:rsid w:val="008F39B9"/>
    <w:rsid w:val="008F411F"/>
    <w:rsid w:val="008F4F4F"/>
    <w:rsid w:val="008F613F"/>
    <w:rsid w:val="008F6E43"/>
    <w:rsid w:val="008F7B31"/>
    <w:rsid w:val="008F7D90"/>
    <w:rsid w:val="008F7E6E"/>
    <w:rsid w:val="009002CC"/>
    <w:rsid w:val="009015DA"/>
    <w:rsid w:val="00901E80"/>
    <w:rsid w:val="00902E76"/>
    <w:rsid w:val="009034C0"/>
    <w:rsid w:val="00903F2E"/>
    <w:rsid w:val="009043D1"/>
    <w:rsid w:val="00904E48"/>
    <w:rsid w:val="009067C9"/>
    <w:rsid w:val="00906873"/>
    <w:rsid w:val="00907670"/>
    <w:rsid w:val="00910E8C"/>
    <w:rsid w:val="00911453"/>
    <w:rsid w:val="00912790"/>
    <w:rsid w:val="00912AB0"/>
    <w:rsid w:val="009154B1"/>
    <w:rsid w:val="0091571B"/>
    <w:rsid w:val="00915FD4"/>
    <w:rsid w:val="00917708"/>
    <w:rsid w:val="00920314"/>
    <w:rsid w:val="0092065E"/>
    <w:rsid w:val="00921705"/>
    <w:rsid w:val="009221DF"/>
    <w:rsid w:val="00922E68"/>
    <w:rsid w:val="00925BB6"/>
    <w:rsid w:val="00925C13"/>
    <w:rsid w:val="009309B4"/>
    <w:rsid w:val="009310AA"/>
    <w:rsid w:val="00931B45"/>
    <w:rsid w:val="00931EA9"/>
    <w:rsid w:val="00932131"/>
    <w:rsid w:val="00932213"/>
    <w:rsid w:val="00932AB9"/>
    <w:rsid w:val="009334AB"/>
    <w:rsid w:val="00935395"/>
    <w:rsid w:val="00935D72"/>
    <w:rsid w:val="0093648D"/>
    <w:rsid w:val="00936C34"/>
    <w:rsid w:val="009374A0"/>
    <w:rsid w:val="00937E84"/>
    <w:rsid w:val="00940195"/>
    <w:rsid w:val="00940BDC"/>
    <w:rsid w:val="00940D8E"/>
    <w:rsid w:val="00941053"/>
    <w:rsid w:val="0094138F"/>
    <w:rsid w:val="00941523"/>
    <w:rsid w:val="009418B7"/>
    <w:rsid w:val="00941EF7"/>
    <w:rsid w:val="009436E7"/>
    <w:rsid w:val="00943BA8"/>
    <w:rsid w:val="00943C9D"/>
    <w:rsid w:val="00944291"/>
    <w:rsid w:val="00946A17"/>
    <w:rsid w:val="009511A0"/>
    <w:rsid w:val="00951526"/>
    <w:rsid w:val="00953780"/>
    <w:rsid w:val="009538C7"/>
    <w:rsid w:val="0095528C"/>
    <w:rsid w:val="009555D0"/>
    <w:rsid w:val="00955A8A"/>
    <w:rsid w:val="00955CFE"/>
    <w:rsid w:val="00956BB6"/>
    <w:rsid w:val="009578BB"/>
    <w:rsid w:val="00957B04"/>
    <w:rsid w:val="00962997"/>
    <w:rsid w:val="00962DE0"/>
    <w:rsid w:val="00963729"/>
    <w:rsid w:val="009638C8"/>
    <w:rsid w:val="00963C16"/>
    <w:rsid w:val="00964107"/>
    <w:rsid w:val="009644BD"/>
    <w:rsid w:val="0096568E"/>
    <w:rsid w:val="00965ACF"/>
    <w:rsid w:val="00966495"/>
    <w:rsid w:val="009665DA"/>
    <w:rsid w:val="00966DDF"/>
    <w:rsid w:val="00967313"/>
    <w:rsid w:val="00967431"/>
    <w:rsid w:val="00970795"/>
    <w:rsid w:val="009713F9"/>
    <w:rsid w:val="00972306"/>
    <w:rsid w:val="0097375A"/>
    <w:rsid w:val="00974595"/>
    <w:rsid w:val="00975EB9"/>
    <w:rsid w:val="00975FF8"/>
    <w:rsid w:val="00976882"/>
    <w:rsid w:val="00976A6B"/>
    <w:rsid w:val="0098120B"/>
    <w:rsid w:val="00983E77"/>
    <w:rsid w:val="00983E9F"/>
    <w:rsid w:val="00984188"/>
    <w:rsid w:val="00984DEB"/>
    <w:rsid w:val="00985EAA"/>
    <w:rsid w:val="009866C5"/>
    <w:rsid w:val="00986E62"/>
    <w:rsid w:val="0098797B"/>
    <w:rsid w:val="0099034A"/>
    <w:rsid w:val="00990379"/>
    <w:rsid w:val="00992684"/>
    <w:rsid w:val="00993FC3"/>
    <w:rsid w:val="00994638"/>
    <w:rsid w:val="00995505"/>
    <w:rsid w:val="00995C49"/>
    <w:rsid w:val="00995E60"/>
    <w:rsid w:val="00995E7B"/>
    <w:rsid w:val="00996B49"/>
    <w:rsid w:val="00997F4D"/>
    <w:rsid w:val="009A1454"/>
    <w:rsid w:val="009A2BB7"/>
    <w:rsid w:val="009A3A8D"/>
    <w:rsid w:val="009A468A"/>
    <w:rsid w:val="009A55A1"/>
    <w:rsid w:val="009A6011"/>
    <w:rsid w:val="009A6509"/>
    <w:rsid w:val="009A664B"/>
    <w:rsid w:val="009A6846"/>
    <w:rsid w:val="009A7AFC"/>
    <w:rsid w:val="009B0149"/>
    <w:rsid w:val="009B1261"/>
    <w:rsid w:val="009B2453"/>
    <w:rsid w:val="009B32C9"/>
    <w:rsid w:val="009B38CC"/>
    <w:rsid w:val="009B48E7"/>
    <w:rsid w:val="009B4D36"/>
    <w:rsid w:val="009B5D1E"/>
    <w:rsid w:val="009B62B8"/>
    <w:rsid w:val="009B6E74"/>
    <w:rsid w:val="009B74F0"/>
    <w:rsid w:val="009B7A92"/>
    <w:rsid w:val="009C038F"/>
    <w:rsid w:val="009C0D3B"/>
    <w:rsid w:val="009C0E67"/>
    <w:rsid w:val="009C0EDE"/>
    <w:rsid w:val="009C1725"/>
    <w:rsid w:val="009C3C76"/>
    <w:rsid w:val="009C4875"/>
    <w:rsid w:val="009C521A"/>
    <w:rsid w:val="009C61A4"/>
    <w:rsid w:val="009C6E1A"/>
    <w:rsid w:val="009C7062"/>
    <w:rsid w:val="009D012E"/>
    <w:rsid w:val="009D05A2"/>
    <w:rsid w:val="009D3144"/>
    <w:rsid w:val="009D5B68"/>
    <w:rsid w:val="009D6015"/>
    <w:rsid w:val="009E0CA5"/>
    <w:rsid w:val="009E22E4"/>
    <w:rsid w:val="009E2BA3"/>
    <w:rsid w:val="009E39ED"/>
    <w:rsid w:val="009E7421"/>
    <w:rsid w:val="009F0273"/>
    <w:rsid w:val="009F06DA"/>
    <w:rsid w:val="009F080D"/>
    <w:rsid w:val="009F19E9"/>
    <w:rsid w:val="009F226E"/>
    <w:rsid w:val="009F3735"/>
    <w:rsid w:val="009F4520"/>
    <w:rsid w:val="009F4D52"/>
    <w:rsid w:val="009F4FEF"/>
    <w:rsid w:val="009F673C"/>
    <w:rsid w:val="009F74D7"/>
    <w:rsid w:val="009F77B4"/>
    <w:rsid w:val="00A010C9"/>
    <w:rsid w:val="00A01EA3"/>
    <w:rsid w:val="00A02B42"/>
    <w:rsid w:val="00A05232"/>
    <w:rsid w:val="00A055A3"/>
    <w:rsid w:val="00A059B5"/>
    <w:rsid w:val="00A06674"/>
    <w:rsid w:val="00A07E3C"/>
    <w:rsid w:val="00A10218"/>
    <w:rsid w:val="00A10B3A"/>
    <w:rsid w:val="00A12959"/>
    <w:rsid w:val="00A12E63"/>
    <w:rsid w:val="00A1617D"/>
    <w:rsid w:val="00A165CF"/>
    <w:rsid w:val="00A179C4"/>
    <w:rsid w:val="00A225E2"/>
    <w:rsid w:val="00A23044"/>
    <w:rsid w:val="00A232C9"/>
    <w:rsid w:val="00A239B5"/>
    <w:rsid w:val="00A23AFE"/>
    <w:rsid w:val="00A24D93"/>
    <w:rsid w:val="00A256BA"/>
    <w:rsid w:val="00A2597F"/>
    <w:rsid w:val="00A25AC5"/>
    <w:rsid w:val="00A25CAB"/>
    <w:rsid w:val="00A25F56"/>
    <w:rsid w:val="00A267C1"/>
    <w:rsid w:val="00A26F42"/>
    <w:rsid w:val="00A306A1"/>
    <w:rsid w:val="00A32CED"/>
    <w:rsid w:val="00A32F4F"/>
    <w:rsid w:val="00A33A38"/>
    <w:rsid w:val="00A33C5E"/>
    <w:rsid w:val="00A34DC3"/>
    <w:rsid w:val="00A34E32"/>
    <w:rsid w:val="00A35A33"/>
    <w:rsid w:val="00A3792E"/>
    <w:rsid w:val="00A414C9"/>
    <w:rsid w:val="00A42AFE"/>
    <w:rsid w:val="00A44880"/>
    <w:rsid w:val="00A45FF8"/>
    <w:rsid w:val="00A4676D"/>
    <w:rsid w:val="00A5032B"/>
    <w:rsid w:val="00A5172F"/>
    <w:rsid w:val="00A51AE2"/>
    <w:rsid w:val="00A51B89"/>
    <w:rsid w:val="00A52A6A"/>
    <w:rsid w:val="00A52F14"/>
    <w:rsid w:val="00A53915"/>
    <w:rsid w:val="00A53BFF"/>
    <w:rsid w:val="00A54226"/>
    <w:rsid w:val="00A542B3"/>
    <w:rsid w:val="00A55917"/>
    <w:rsid w:val="00A55C55"/>
    <w:rsid w:val="00A57B4E"/>
    <w:rsid w:val="00A60ED4"/>
    <w:rsid w:val="00A61EA6"/>
    <w:rsid w:val="00A630D7"/>
    <w:rsid w:val="00A667A4"/>
    <w:rsid w:val="00A667D7"/>
    <w:rsid w:val="00A67699"/>
    <w:rsid w:val="00A679B2"/>
    <w:rsid w:val="00A709F4"/>
    <w:rsid w:val="00A710F0"/>
    <w:rsid w:val="00A71712"/>
    <w:rsid w:val="00A7294B"/>
    <w:rsid w:val="00A75AA1"/>
    <w:rsid w:val="00A7614B"/>
    <w:rsid w:val="00A77EE1"/>
    <w:rsid w:val="00A8067F"/>
    <w:rsid w:val="00A81E1C"/>
    <w:rsid w:val="00A81F04"/>
    <w:rsid w:val="00A8246E"/>
    <w:rsid w:val="00A8366F"/>
    <w:rsid w:val="00A83C4F"/>
    <w:rsid w:val="00A83C55"/>
    <w:rsid w:val="00A8405F"/>
    <w:rsid w:val="00A84771"/>
    <w:rsid w:val="00A84A63"/>
    <w:rsid w:val="00A85377"/>
    <w:rsid w:val="00A858D6"/>
    <w:rsid w:val="00A86806"/>
    <w:rsid w:val="00A87814"/>
    <w:rsid w:val="00A900E3"/>
    <w:rsid w:val="00A90EDE"/>
    <w:rsid w:val="00A9102B"/>
    <w:rsid w:val="00A92601"/>
    <w:rsid w:val="00A92D48"/>
    <w:rsid w:val="00A94AE2"/>
    <w:rsid w:val="00A951BD"/>
    <w:rsid w:val="00A966AA"/>
    <w:rsid w:val="00A97725"/>
    <w:rsid w:val="00A97AA1"/>
    <w:rsid w:val="00A97AC2"/>
    <w:rsid w:val="00A97F5A"/>
    <w:rsid w:val="00AA0520"/>
    <w:rsid w:val="00AA0A79"/>
    <w:rsid w:val="00AA1CA2"/>
    <w:rsid w:val="00AA2E90"/>
    <w:rsid w:val="00AA340F"/>
    <w:rsid w:val="00AA35F2"/>
    <w:rsid w:val="00AA3994"/>
    <w:rsid w:val="00AA4831"/>
    <w:rsid w:val="00AA5D51"/>
    <w:rsid w:val="00AA69D0"/>
    <w:rsid w:val="00AA75E3"/>
    <w:rsid w:val="00AB1170"/>
    <w:rsid w:val="00AB165F"/>
    <w:rsid w:val="00AB2A88"/>
    <w:rsid w:val="00AB2EF2"/>
    <w:rsid w:val="00AB306D"/>
    <w:rsid w:val="00AB30EF"/>
    <w:rsid w:val="00AB32C7"/>
    <w:rsid w:val="00AB37EE"/>
    <w:rsid w:val="00AB4483"/>
    <w:rsid w:val="00AB5593"/>
    <w:rsid w:val="00AB748D"/>
    <w:rsid w:val="00AB7BFD"/>
    <w:rsid w:val="00AC1142"/>
    <w:rsid w:val="00AC2562"/>
    <w:rsid w:val="00AC2B2F"/>
    <w:rsid w:val="00AC32A7"/>
    <w:rsid w:val="00AC32C4"/>
    <w:rsid w:val="00AC4186"/>
    <w:rsid w:val="00AC42CF"/>
    <w:rsid w:val="00AC47D3"/>
    <w:rsid w:val="00AC59C6"/>
    <w:rsid w:val="00AC5DD7"/>
    <w:rsid w:val="00AC7391"/>
    <w:rsid w:val="00AC7A7E"/>
    <w:rsid w:val="00AD0652"/>
    <w:rsid w:val="00AD1352"/>
    <w:rsid w:val="00AD19C1"/>
    <w:rsid w:val="00AD3312"/>
    <w:rsid w:val="00AD3342"/>
    <w:rsid w:val="00AD3F02"/>
    <w:rsid w:val="00AD3F44"/>
    <w:rsid w:val="00AD44B1"/>
    <w:rsid w:val="00AD568B"/>
    <w:rsid w:val="00AD57E3"/>
    <w:rsid w:val="00AD5DDA"/>
    <w:rsid w:val="00AD74E8"/>
    <w:rsid w:val="00AE0681"/>
    <w:rsid w:val="00AE0756"/>
    <w:rsid w:val="00AE081C"/>
    <w:rsid w:val="00AE22A8"/>
    <w:rsid w:val="00AE4FAD"/>
    <w:rsid w:val="00AE531C"/>
    <w:rsid w:val="00AE55EB"/>
    <w:rsid w:val="00AF0782"/>
    <w:rsid w:val="00AF0FD5"/>
    <w:rsid w:val="00AF2343"/>
    <w:rsid w:val="00AF2C71"/>
    <w:rsid w:val="00AF37AB"/>
    <w:rsid w:val="00AF38FA"/>
    <w:rsid w:val="00AF3AEF"/>
    <w:rsid w:val="00AF3E97"/>
    <w:rsid w:val="00AF4356"/>
    <w:rsid w:val="00AF542A"/>
    <w:rsid w:val="00AF6054"/>
    <w:rsid w:val="00AF6662"/>
    <w:rsid w:val="00AF7767"/>
    <w:rsid w:val="00B01B52"/>
    <w:rsid w:val="00B02E41"/>
    <w:rsid w:val="00B0609D"/>
    <w:rsid w:val="00B06746"/>
    <w:rsid w:val="00B06E52"/>
    <w:rsid w:val="00B1082A"/>
    <w:rsid w:val="00B10CA6"/>
    <w:rsid w:val="00B10E64"/>
    <w:rsid w:val="00B1230B"/>
    <w:rsid w:val="00B13567"/>
    <w:rsid w:val="00B147FE"/>
    <w:rsid w:val="00B158CE"/>
    <w:rsid w:val="00B16EBC"/>
    <w:rsid w:val="00B1742C"/>
    <w:rsid w:val="00B17506"/>
    <w:rsid w:val="00B17C70"/>
    <w:rsid w:val="00B23E5A"/>
    <w:rsid w:val="00B252B6"/>
    <w:rsid w:val="00B25AA6"/>
    <w:rsid w:val="00B26B7F"/>
    <w:rsid w:val="00B311F1"/>
    <w:rsid w:val="00B314DA"/>
    <w:rsid w:val="00B318D4"/>
    <w:rsid w:val="00B31BAA"/>
    <w:rsid w:val="00B331FE"/>
    <w:rsid w:val="00B33B9D"/>
    <w:rsid w:val="00B341B4"/>
    <w:rsid w:val="00B35108"/>
    <w:rsid w:val="00B36C20"/>
    <w:rsid w:val="00B36FF0"/>
    <w:rsid w:val="00B376FC"/>
    <w:rsid w:val="00B37D00"/>
    <w:rsid w:val="00B40D5B"/>
    <w:rsid w:val="00B426E1"/>
    <w:rsid w:val="00B4286B"/>
    <w:rsid w:val="00B43F9A"/>
    <w:rsid w:val="00B44E36"/>
    <w:rsid w:val="00B459A7"/>
    <w:rsid w:val="00B467E9"/>
    <w:rsid w:val="00B469F3"/>
    <w:rsid w:val="00B47D10"/>
    <w:rsid w:val="00B47E24"/>
    <w:rsid w:val="00B50484"/>
    <w:rsid w:val="00B5150F"/>
    <w:rsid w:val="00B51572"/>
    <w:rsid w:val="00B53E00"/>
    <w:rsid w:val="00B542F7"/>
    <w:rsid w:val="00B55FCC"/>
    <w:rsid w:val="00B56CF9"/>
    <w:rsid w:val="00B600FF"/>
    <w:rsid w:val="00B60FD0"/>
    <w:rsid w:val="00B61CB7"/>
    <w:rsid w:val="00B62347"/>
    <w:rsid w:val="00B633B9"/>
    <w:rsid w:val="00B63F9D"/>
    <w:rsid w:val="00B65232"/>
    <w:rsid w:val="00B65FAD"/>
    <w:rsid w:val="00B6629D"/>
    <w:rsid w:val="00B664F8"/>
    <w:rsid w:val="00B66609"/>
    <w:rsid w:val="00B6751B"/>
    <w:rsid w:val="00B67EB7"/>
    <w:rsid w:val="00B70446"/>
    <w:rsid w:val="00B7139C"/>
    <w:rsid w:val="00B71C40"/>
    <w:rsid w:val="00B71F74"/>
    <w:rsid w:val="00B7302E"/>
    <w:rsid w:val="00B730F4"/>
    <w:rsid w:val="00B7447B"/>
    <w:rsid w:val="00B75438"/>
    <w:rsid w:val="00B7590F"/>
    <w:rsid w:val="00B762C3"/>
    <w:rsid w:val="00B76AFC"/>
    <w:rsid w:val="00B8056B"/>
    <w:rsid w:val="00B80CD4"/>
    <w:rsid w:val="00B80CE4"/>
    <w:rsid w:val="00B8170D"/>
    <w:rsid w:val="00B81716"/>
    <w:rsid w:val="00B85DB8"/>
    <w:rsid w:val="00B85DF7"/>
    <w:rsid w:val="00B85EFE"/>
    <w:rsid w:val="00B86790"/>
    <w:rsid w:val="00B9086C"/>
    <w:rsid w:val="00B92688"/>
    <w:rsid w:val="00B92958"/>
    <w:rsid w:val="00B933B8"/>
    <w:rsid w:val="00B96954"/>
    <w:rsid w:val="00B96CA4"/>
    <w:rsid w:val="00BA0CC2"/>
    <w:rsid w:val="00BA165E"/>
    <w:rsid w:val="00BA1765"/>
    <w:rsid w:val="00BA22D8"/>
    <w:rsid w:val="00BA26B0"/>
    <w:rsid w:val="00BA2B3D"/>
    <w:rsid w:val="00BA3B14"/>
    <w:rsid w:val="00BA54CA"/>
    <w:rsid w:val="00BA65FE"/>
    <w:rsid w:val="00BA6B5F"/>
    <w:rsid w:val="00BA6B9A"/>
    <w:rsid w:val="00BB0CAE"/>
    <w:rsid w:val="00BB1258"/>
    <w:rsid w:val="00BB1316"/>
    <w:rsid w:val="00BB270E"/>
    <w:rsid w:val="00BB280B"/>
    <w:rsid w:val="00BB539D"/>
    <w:rsid w:val="00BB63B0"/>
    <w:rsid w:val="00BC0B35"/>
    <w:rsid w:val="00BC1C0F"/>
    <w:rsid w:val="00BC25CF"/>
    <w:rsid w:val="00BC3006"/>
    <w:rsid w:val="00BC466A"/>
    <w:rsid w:val="00BC4C16"/>
    <w:rsid w:val="00BC6AF3"/>
    <w:rsid w:val="00BC72AE"/>
    <w:rsid w:val="00BD1262"/>
    <w:rsid w:val="00BD269C"/>
    <w:rsid w:val="00BD49C9"/>
    <w:rsid w:val="00BD4D24"/>
    <w:rsid w:val="00BD5403"/>
    <w:rsid w:val="00BE01A3"/>
    <w:rsid w:val="00BE1399"/>
    <w:rsid w:val="00BE181B"/>
    <w:rsid w:val="00BE2247"/>
    <w:rsid w:val="00BE236F"/>
    <w:rsid w:val="00BE24A9"/>
    <w:rsid w:val="00BE2C6E"/>
    <w:rsid w:val="00BE3595"/>
    <w:rsid w:val="00BE3BB6"/>
    <w:rsid w:val="00BE4503"/>
    <w:rsid w:val="00BE47F8"/>
    <w:rsid w:val="00BE558B"/>
    <w:rsid w:val="00BE5F50"/>
    <w:rsid w:val="00BF0922"/>
    <w:rsid w:val="00BF10B1"/>
    <w:rsid w:val="00BF26DE"/>
    <w:rsid w:val="00BF30D9"/>
    <w:rsid w:val="00BF3B23"/>
    <w:rsid w:val="00BF4DF8"/>
    <w:rsid w:val="00BF52B1"/>
    <w:rsid w:val="00BF6DA8"/>
    <w:rsid w:val="00BF74B0"/>
    <w:rsid w:val="00BF7D34"/>
    <w:rsid w:val="00C007D7"/>
    <w:rsid w:val="00C00BBA"/>
    <w:rsid w:val="00C00E63"/>
    <w:rsid w:val="00C036C5"/>
    <w:rsid w:val="00C049F0"/>
    <w:rsid w:val="00C05A70"/>
    <w:rsid w:val="00C05BB7"/>
    <w:rsid w:val="00C0685B"/>
    <w:rsid w:val="00C06CDD"/>
    <w:rsid w:val="00C06FCB"/>
    <w:rsid w:val="00C077B8"/>
    <w:rsid w:val="00C103B4"/>
    <w:rsid w:val="00C13F6D"/>
    <w:rsid w:val="00C150C4"/>
    <w:rsid w:val="00C16869"/>
    <w:rsid w:val="00C17A95"/>
    <w:rsid w:val="00C208DE"/>
    <w:rsid w:val="00C2115B"/>
    <w:rsid w:val="00C216AA"/>
    <w:rsid w:val="00C23175"/>
    <w:rsid w:val="00C30BE8"/>
    <w:rsid w:val="00C31DCB"/>
    <w:rsid w:val="00C320FB"/>
    <w:rsid w:val="00C3213D"/>
    <w:rsid w:val="00C32369"/>
    <w:rsid w:val="00C32409"/>
    <w:rsid w:val="00C32CD1"/>
    <w:rsid w:val="00C32FFD"/>
    <w:rsid w:val="00C33666"/>
    <w:rsid w:val="00C33828"/>
    <w:rsid w:val="00C3406E"/>
    <w:rsid w:val="00C34099"/>
    <w:rsid w:val="00C344D9"/>
    <w:rsid w:val="00C356EE"/>
    <w:rsid w:val="00C400F3"/>
    <w:rsid w:val="00C404B1"/>
    <w:rsid w:val="00C417F3"/>
    <w:rsid w:val="00C42429"/>
    <w:rsid w:val="00C42F61"/>
    <w:rsid w:val="00C44866"/>
    <w:rsid w:val="00C46577"/>
    <w:rsid w:val="00C4674A"/>
    <w:rsid w:val="00C472F7"/>
    <w:rsid w:val="00C50ED2"/>
    <w:rsid w:val="00C515BA"/>
    <w:rsid w:val="00C525D2"/>
    <w:rsid w:val="00C52655"/>
    <w:rsid w:val="00C536ED"/>
    <w:rsid w:val="00C53811"/>
    <w:rsid w:val="00C552D6"/>
    <w:rsid w:val="00C560C0"/>
    <w:rsid w:val="00C5654D"/>
    <w:rsid w:val="00C56943"/>
    <w:rsid w:val="00C57B7B"/>
    <w:rsid w:val="00C6096D"/>
    <w:rsid w:val="00C6134E"/>
    <w:rsid w:val="00C622FE"/>
    <w:rsid w:val="00C627A6"/>
    <w:rsid w:val="00C6528C"/>
    <w:rsid w:val="00C656C2"/>
    <w:rsid w:val="00C66A88"/>
    <w:rsid w:val="00C67891"/>
    <w:rsid w:val="00C67FDB"/>
    <w:rsid w:val="00C70EFD"/>
    <w:rsid w:val="00C71906"/>
    <w:rsid w:val="00C71DDB"/>
    <w:rsid w:val="00C72979"/>
    <w:rsid w:val="00C7390F"/>
    <w:rsid w:val="00C73EF2"/>
    <w:rsid w:val="00C73F75"/>
    <w:rsid w:val="00C746A9"/>
    <w:rsid w:val="00C746E5"/>
    <w:rsid w:val="00C7546E"/>
    <w:rsid w:val="00C757AE"/>
    <w:rsid w:val="00C75A5D"/>
    <w:rsid w:val="00C75E90"/>
    <w:rsid w:val="00C75FDD"/>
    <w:rsid w:val="00C760A3"/>
    <w:rsid w:val="00C76400"/>
    <w:rsid w:val="00C77825"/>
    <w:rsid w:val="00C77C2E"/>
    <w:rsid w:val="00C800DF"/>
    <w:rsid w:val="00C80160"/>
    <w:rsid w:val="00C81765"/>
    <w:rsid w:val="00C81B67"/>
    <w:rsid w:val="00C81FAC"/>
    <w:rsid w:val="00C820BB"/>
    <w:rsid w:val="00C82B53"/>
    <w:rsid w:val="00C83DBC"/>
    <w:rsid w:val="00C85935"/>
    <w:rsid w:val="00C85B38"/>
    <w:rsid w:val="00C901D1"/>
    <w:rsid w:val="00C90AA2"/>
    <w:rsid w:val="00C92007"/>
    <w:rsid w:val="00C922D1"/>
    <w:rsid w:val="00C9231F"/>
    <w:rsid w:val="00C92A62"/>
    <w:rsid w:val="00C92FFF"/>
    <w:rsid w:val="00C9332B"/>
    <w:rsid w:val="00C9429F"/>
    <w:rsid w:val="00C947DD"/>
    <w:rsid w:val="00C952D3"/>
    <w:rsid w:val="00C96B82"/>
    <w:rsid w:val="00C96C93"/>
    <w:rsid w:val="00CA046C"/>
    <w:rsid w:val="00CA0498"/>
    <w:rsid w:val="00CA1505"/>
    <w:rsid w:val="00CA2D32"/>
    <w:rsid w:val="00CA32BD"/>
    <w:rsid w:val="00CA4942"/>
    <w:rsid w:val="00CA5844"/>
    <w:rsid w:val="00CA5FE5"/>
    <w:rsid w:val="00CA6014"/>
    <w:rsid w:val="00CA6F90"/>
    <w:rsid w:val="00CA76FA"/>
    <w:rsid w:val="00CB07A8"/>
    <w:rsid w:val="00CB1029"/>
    <w:rsid w:val="00CB2F2A"/>
    <w:rsid w:val="00CB3110"/>
    <w:rsid w:val="00CB3B66"/>
    <w:rsid w:val="00CB5BAE"/>
    <w:rsid w:val="00CB643A"/>
    <w:rsid w:val="00CB70BC"/>
    <w:rsid w:val="00CB7C70"/>
    <w:rsid w:val="00CC01AA"/>
    <w:rsid w:val="00CC059A"/>
    <w:rsid w:val="00CC1A29"/>
    <w:rsid w:val="00CC2947"/>
    <w:rsid w:val="00CC2E7E"/>
    <w:rsid w:val="00CC3EE9"/>
    <w:rsid w:val="00CC4114"/>
    <w:rsid w:val="00CC4D3A"/>
    <w:rsid w:val="00CC60EC"/>
    <w:rsid w:val="00CD2002"/>
    <w:rsid w:val="00CD2196"/>
    <w:rsid w:val="00CD289F"/>
    <w:rsid w:val="00CD2BE9"/>
    <w:rsid w:val="00CD3200"/>
    <w:rsid w:val="00CD428D"/>
    <w:rsid w:val="00CD53E1"/>
    <w:rsid w:val="00CD5F79"/>
    <w:rsid w:val="00CD6DF9"/>
    <w:rsid w:val="00CD7C28"/>
    <w:rsid w:val="00CE025A"/>
    <w:rsid w:val="00CE097B"/>
    <w:rsid w:val="00CE0E1F"/>
    <w:rsid w:val="00CE1DBE"/>
    <w:rsid w:val="00CE2171"/>
    <w:rsid w:val="00CE271E"/>
    <w:rsid w:val="00CE3701"/>
    <w:rsid w:val="00CE3C05"/>
    <w:rsid w:val="00CE3E5B"/>
    <w:rsid w:val="00CE470C"/>
    <w:rsid w:val="00CE5803"/>
    <w:rsid w:val="00CE60A9"/>
    <w:rsid w:val="00CE6A60"/>
    <w:rsid w:val="00CE6C0A"/>
    <w:rsid w:val="00CE6CD2"/>
    <w:rsid w:val="00CE71CA"/>
    <w:rsid w:val="00CE7AA8"/>
    <w:rsid w:val="00CF0C10"/>
    <w:rsid w:val="00CF1304"/>
    <w:rsid w:val="00CF1CE0"/>
    <w:rsid w:val="00CF30DD"/>
    <w:rsid w:val="00CF5C38"/>
    <w:rsid w:val="00CF62B9"/>
    <w:rsid w:val="00CF69D0"/>
    <w:rsid w:val="00CF6BB9"/>
    <w:rsid w:val="00CF77A2"/>
    <w:rsid w:val="00CF7AD7"/>
    <w:rsid w:val="00CF7D35"/>
    <w:rsid w:val="00D013D4"/>
    <w:rsid w:val="00D0273C"/>
    <w:rsid w:val="00D0364C"/>
    <w:rsid w:val="00D03BEB"/>
    <w:rsid w:val="00D03DFF"/>
    <w:rsid w:val="00D07832"/>
    <w:rsid w:val="00D07A16"/>
    <w:rsid w:val="00D1095E"/>
    <w:rsid w:val="00D125C4"/>
    <w:rsid w:val="00D12DD9"/>
    <w:rsid w:val="00D133D0"/>
    <w:rsid w:val="00D1376D"/>
    <w:rsid w:val="00D13B0D"/>
    <w:rsid w:val="00D14CC9"/>
    <w:rsid w:val="00D156E6"/>
    <w:rsid w:val="00D16205"/>
    <w:rsid w:val="00D20535"/>
    <w:rsid w:val="00D20A21"/>
    <w:rsid w:val="00D21858"/>
    <w:rsid w:val="00D24752"/>
    <w:rsid w:val="00D27B41"/>
    <w:rsid w:val="00D27BEC"/>
    <w:rsid w:val="00D30079"/>
    <w:rsid w:val="00D306C6"/>
    <w:rsid w:val="00D309A6"/>
    <w:rsid w:val="00D32112"/>
    <w:rsid w:val="00D3302E"/>
    <w:rsid w:val="00D33EEE"/>
    <w:rsid w:val="00D34051"/>
    <w:rsid w:val="00D365E7"/>
    <w:rsid w:val="00D36759"/>
    <w:rsid w:val="00D36BDE"/>
    <w:rsid w:val="00D378AA"/>
    <w:rsid w:val="00D37DA1"/>
    <w:rsid w:val="00D40D15"/>
    <w:rsid w:val="00D40D64"/>
    <w:rsid w:val="00D42209"/>
    <w:rsid w:val="00D42B22"/>
    <w:rsid w:val="00D43B0E"/>
    <w:rsid w:val="00D43F37"/>
    <w:rsid w:val="00D463B6"/>
    <w:rsid w:val="00D466EE"/>
    <w:rsid w:val="00D46D73"/>
    <w:rsid w:val="00D4753E"/>
    <w:rsid w:val="00D47D28"/>
    <w:rsid w:val="00D503DF"/>
    <w:rsid w:val="00D50481"/>
    <w:rsid w:val="00D504EA"/>
    <w:rsid w:val="00D50E1E"/>
    <w:rsid w:val="00D51000"/>
    <w:rsid w:val="00D51ED4"/>
    <w:rsid w:val="00D52995"/>
    <w:rsid w:val="00D53960"/>
    <w:rsid w:val="00D556E2"/>
    <w:rsid w:val="00D56BCA"/>
    <w:rsid w:val="00D57D49"/>
    <w:rsid w:val="00D60924"/>
    <w:rsid w:val="00D626D4"/>
    <w:rsid w:val="00D635B5"/>
    <w:rsid w:val="00D63E65"/>
    <w:rsid w:val="00D65742"/>
    <w:rsid w:val="00D66A24"/>
    <w:rsid w:val="00D70A9F"/>
    <w:rsid w:val="00D71A0B"/>
    <w:rsid w:val="00D71E08"/>
    <w:rsid w:val="00D71FE6"/>
    <w:rsid w:val="00D7348F"/>
    <w:rsid w:val="00D73A97"/>
    <w:rsid w:val="00D73D5E"/>
    <w:rsid w:val="00D74BB5"/>
    <w:rsid w:val="00D7662E"/>
    <w:rsid w:val="00D77303"/>
    <w:rsid w:val="00D8137E"/>
    <w:rsid w:val="00D818EC"/>
    <w:rsid w:val="00D81A63"/>
    <w:rsid w:val="00D821F3"/>
    <w:rsid w:val="00D82937"/>
    <w:rsid w:val="00D83451"/>
    <w:rsid w:val="00D83E83"/>
    <w:rsid w:val="00D85F7F"/>
    <w:rsid w:val="00D862D5"/>
    <w:rsid w:val="00D86374"/>
    <w:rsid w:val="00D879E9"/>
    <w:rsid w:val="00D92219"/>
    <w:rsid w:val="00D93138"/>
    <w:rsid w:val="00D9352A"/>
    <w:rsid w:val="00D93C6C"/>
    <w:rsid w:val="00D93FBC"/>
    <w:rsid w:val="00D940CF"/>
    <w:rsid w:val="00D94518"/>
    <w:rsid w:val="00D94C58"/>
    <w:rsid w:val="00D95F24"/>
    <w:rsid w:val="00D9755C"/>
    <w:rsid w:val="00DA0FA3"/>
    <w:rsid w:val="00DA1D03"/>
    <w:rsid w:val="00DA1F10"/>
    <w:rsid w:val="00DA3DD8"/>
    <w:rsid w:val="00DA45F5"/>
    <w:rsid w:val="00DA4EDD"/>
    <w:rsid w:val="00DA640B"/>
    <w:rsid w:val="00DA71A4"/>
    <w:rsid w:val="00DB3298"/>
    <w:rsid w:val="00DB35C2"/>
    <w:rsid w:val="00DB470C"/>
    <w:rsid w:val="00DB6C46"/>
    <w:rsid w:val="00DB7AB6"/>
    <w:rsid w:val="00DB7DE2"/>
    <w:rsid w:val="00DB7FD9"/>
    <w:rsid w:val="00DC0425"/>
    <w:rsid w:val="00DC07EF"/>
    <w:rsid w:val="00DC0E63"/>
    <w:rsid w:val="00DC1348"/>
    <w:rsid w:val="00DC16DC"/>
    <w:rsid w:val="00DC28CC"/>
    <w:rsid w:val="00DC2E81"/>
    <w:rsid w:val="00DC3CF4"/>
    <w:rsid w:val="00DC44C0"/>
    <w:rsid w:val="00DC593B"/>
    <w:rsid w:val="00DC7896"/>
    <w:rsid w:val="00DC7FDF"/>
    <w:rsid w:val="00DD036C"/>
    <w:rsid w:val="00DD2244"/>
    <w:rsid w:val="00DD258C"/>
    <w:rsid w:val="00DD6CF5"/>
    <w:rsid w:val="00DD6EF3"/>
    <w:rsid w:val="00DD7853"/>
    <w:rsid w:val="00DE0684"/>
    <w:rsid w:val="00DE0C30"/>
    <w:rsid w:val="00DE0DE2"/>
    <w:rsid w:val="00DE172C"/>
    <w:rsid w:val="00DE471C"/>
    <w:rsid w:val="00DE5318"/>
    <w:rsid w:val="00DE560D"/>
    <w:rsid w:val="00DE5BC8"/>
    <w:rsid w:val="00DE65F6"/>
    <w:rsid w:val="00DE69B0"/>
    <w:rsid w:val="00DE6BD5"/>
    <w:rsid w:val="00DF0DA2"/>
    <w:rsid w:val="00DF119B"/>
    <w:rsid w:val="00DF1350"/>
    <w:rsid w:val="00DF266C"/>
    <w:rsid w:val="00DF2B4C"/>
    <w:rsid w:val="00DF2CE7"/>
    <w:rsid w:val="00DF72A0"/>
    <w:rsid w:val="00DF745C"/>
    <w:rsid w:val="00DF78FB"/>
    <w:rsid w:val="00DF79D7"/>
    <w:rsid w:val="00E00032"/>
    <w:rsid w:val="00E004AC"/>
    <w:rsid w:val="00E0068F"/>
    <w:rsid w:val="00E01301"/>
    <w:rsid w:val="00E01345"/>
    <w:rsid w:val="00E01C29"/>
    <w:rsid w:val="00E01DE6"/>
    <w:rsid w:val="00E01FE9"/>
    <w:rsid w:val="00E04CE6"/>
    <w:rsid w:val="00E050DB"/>
    <w:rsid w:val="00E053A0"/>
    <w:rsid w:val="00E055D6"/>
    <w:rsid w:val="00E10242"/>
    <w:rsid w:val="00E10701"/>
    <w:rsid w:val="00E11C80"/>
    <w:rsid w:val="00E12C05"/>
    <w:rsid w:val="00E14869"/>
    <w:rsid w:val="00E14E47"/>
    <w:rsid w:val="00E15039"/>
    <w:rsid w:val="00E15B2F"/>
    <w:rsid w:val="00E15CDC"/>
    <w:rsid w:val="00E1629C"/>
    <w:rsid w:val="00E16B99"/>
    <w:rsid w:val="00E17684"/>
    <w:rsid w:val="00E2120C"/>
    <w:rsid w:val="00E21DCC"/>
    <w:rsid w:val="00E24380"/>
    <w:rsid w:val="00E25859"/>
    <w:rsid w:val="00E27808"/>
    <w:rsid w:val="00E27989"/>
    <w:rsid w:val="00E27D5B"/>
    <w:rsid w:val="00E30512"/>
    <w:rsid w:val="00E308DA"/>
    <w:rsid w:val="00E30D9D"/>
    <w:rsid w:val="00E30DB6"/>
    <w:rsid w:val="00E318AE"/>
    <w:rsid w:val="00E33FC6"/>
    <w:rsid w:val="00E3463A"/>
    <w:rsid w:val="00E34B0E"/>
    <w:rsid w:val="00E3688E"/>
    <w:rsid w:val="00E36BD7"/>
    <w:rsid w:val="00E378EF"/>
    <w:rsid w:val="00E400B1"/>
    <w:rsid w:val="00E40E6E"/>
    <w:rsid w:val="00E41109"/>
    <w:rsid w:val="00E414FF"/>
    <w:rsid w:val="00E41C40"/>
    <w:rsid w:val="00E41ECF"/>
    <w:rsid w:val="00E42131"/>
    <w:rsid w:val="00E42732"/>
    <w:rsid w:val="00E4334B"/>
    <w:rsid w:val="00E4450F"/>
    <w:rsid w:val="00E4559B"/>
    <w:rsid w:val="00E46BDD"/>
    <w:rsid w:val="00E46CF1"/>
    <w:rsid w:val="00E478AB"/>
    <w:rsid w:val="00E50D6D"/>
    <w:rsid w:val="00E5249F"/>
    <w:rsid w:val="00E528D9"/>
    <w:rsid w:val="00E53066"/>
    <w:rsid w:val="00E5332F"/>
    <w:rsid w:val="00E53386"/>
    <w:rsid w:val="00E53771"/>
    <w:rsid w:val="00E54265"/>
    <w:rsid w:val="00E54DCF"/>
    <w:rsid w:val="00E55ECF"/>
    <w:rsid w:val="00E56846"/>
    <w:rsid w:val="00E5735F"/>
    <w:rsid w:val="00E5764A"/>
    <w:rsid w:val="00E61595"/>
    <w:rsid w:val="00E61C62"/>
    <w:rsid w:val="00E63551"/>
    <w:rsid w:val="00E64EDF"/>
    <w:rsid w:val="00E651DF"/>
    <w:rsid w:val="00E6526B"/>
    <w:rsid w:val="00E66EAC"/>
    <w:rsid w:val="00E67E03"/>
    <w:rsid w:val="00E70BCE"/>
    <w:rsid w:val="00E70F5F"/>
    <w:rsid w:val="00E7132F"/>
    <w:rsid w:val="00E726EF"/>
    <w:rsid w:val="00E73F36"/>
    <w:rsid w:val="00E74C98"/>
    <w:rsid w:val="00E75A25"/>
    <w:rsid w:val="00E76215"/>
    <w:rsid w:val="00E77723"/>
    <w:rsid w:val="00E779DC"/>
    <w:rsid w:val="00E80316"/>
    <w:rsid w:val="00E80627"/>
    <w:rsid w:val="00E80E68"/>
    <w:rsid w:val="00E80E91"/>
    <w:rsid w:val="00E8110A"/>
    <w:rsid w:val="00E81540"/>
    <w:rsid w:val="00E81635"/>
    <w:rsid w:val="00E81D62"/>
    <w:rsid w:val="00E825A6"/>
    <w:rsid w:val="00E83117"/>
    <w:rsid w:val="00E8358D"/>
    <w:rsid w:val="00E84102"/>
    <w:rsid w:val="00E849D3"/>
    <w:rsid w:val="00E84A12"/>
    <w:rsid w:val="00E86884"/>
    <w:rsid w:val="00E91CFD"/>
    <w:rsid w:val="00E92CF9"/>
    <w:rsid w:val="00E940EC"/>
    <w:rsid w:val="00E97852"/>
    <w:rsid w:val="00E97CFE"/>
    <w:rsid w:val="00EA02F7"/>
    <w:rsid w:val="00EA0DD5"/>
    <w:rsid w:val="00EA1D53"/>
    <w:rsid w:val="00EA20D4"/>
    <w:rsid w:val="00EA265E"/>
    <w:rsid w:val="00EA28EF"/>
    <w:rsid w:val="00EA3520"/>
    <w:rsid w:val="00EA3FA9"/>
    <w:rsid w:val="00EA4509"/>
    <w:rsid w:val="00EA4B82"/>
    <w:rsid w:val="00EA5E4E"/>
    <w:rsid w:val="00EA6409"/>
    <w:rsid w:val="00EA72AE"/>
    <w:rsid w:val="00EA794F"/>
    <w:rsid w:val="00EB21A0"/>
    <w:rsid w:val="00EB25F2"/>
    <w:rsid w:val="00EB30B6"/>
    <w:rsid w:val="00EB3E1F"/>
    <w:rsid w:val="00EB4703"/>
    <w:rsid w:val="00EB5ED6"/>
    <w:rsid w:val="00EB7E6B"/>
    <w:rsid w:val="00EC0096"/>
    <w:rsid w:val="00EC1A26"/>
    <w:rsid w:val="00EC1D64"/>
    <w:rsid w:val="00EC245B"/>
    <w:rsid w:val="00EC28CE"/>
    <w:rsid w:val="00EC4EF1"/>
    <w:rsid w:val="00EC4F73"/>
    <w:rsid w:val="00EC5A00"/>
    <w:rsid w:val="00EC6E03"/>
    <w:rsid w:val="00EC7671"/>
    <w:rsid w:val="00EC7BA9"/>
    <w:rsid w:val="00EC7BCA"/>
    <w:rsid w:val="00ED0531"/>
    <w:rsid w:val="00ED0699"/>
    <w:rsid w:val="00ED09BA"/>
    <w:rsid w:val="00ED335A"/>
    <w:rsid w:val="00ED6640"/>
    <w:rsid w:val="00EE0CDD"/>
    <w:rsid w:val="00EE1433"/>
    <w:rsid w:val="00EE1DEA"/>
    <w:rsid w:val="00EE2C56"/>
    <w:rsid w:val="00EE3605"/>
    <w:rsid w:val="00EE361F"/>
    <w:rsid w:val="00EE3A3F"/>
    <w:rsid w:val="00EE4781"/>
    <w:rsid w:val="00EE6625"/>
    <w:rsid w:val="00EE7690"/>
    <w:rsid w:val="00EE78CC"/>
    <w:rsid w:val="00EF0A6B"/>
    <w:rsid w:val="00EF1197"/>
    <w:rsid w:val="00EF195E"/>
    <w:rsid w:val="00EF2804"/>
    <w:rsid w:val="00EF2DA1"/>
    <w:rsid w:val="00EF2DC1"/>
    <w:rsid w:val="00EF333F"/>
    <w:rsid w:val="00EF3897"/>
    <w:rsid w:val="00EF3E61"/>
    <w:rsid w:val="00EF42AB"/>
    <w:rsid w:val="00EF4EB8"/>
    <w:rsid w:val="00EF5B08"/>
    <w:rsid w:val="00EF5FB8"/>
    <w:rsid w:val="00EF643E"/>
    <w:rsid w:val="00F0258E"/>
    <w:rsid w:val="00F0362A"/>
    <w:rsid w:val="00F056AD"/>
    <w:rsid w:val="00F05D1F"/>
    <w:rsid w:val="00F05F00"/>
    <w:rsid w:val="00F06060"/>
    <w:rsid w:val="00F113E8"/>
    <w:rsid w:val="00F1202C"/>
    <w:rsid w:val="00F1210F"/>
    <w:rsid w:val="00F1277F"/>
    <w:rsid w:val="00F145A7"/>
    <w:rsid w:val="00F14660"/>
    <w:rsid w:val="00F166CB"/>
    <w:rsid w:val="00F167C1"/>
    <w:rsid w:val="00F20ACD"/>
    <w:rsid w:val="00F216FB"/>
    <w:rsid w:val="00F2397B"/>
    <w:rsid w:val="00F23F9A"/>
    <w:rsid w:val="00F246C9"/>
    <w:rsid w:val="00F24A12"/>
    <w:rsid w:val="00F24EDD"/>
    <w:rsid w:val="00F26652"/>
    <w:rsid w:val="00F26A32"/>
    <w:rsid w:val="00F27E0C"/>
    <w:rsid w:val="00F306AF"/>
    <w:rsid w:val="00F314B9"/>
    <w:rsid w:val="00F31754"/>
    <w:rsid w:val="00F32281"/>
    <w:rsid w:val="00F325CC"/>
    <w:rsid w:val="00F32B86"/>
    <w:rsid w:val="00F341AB"/>
    <w:rsid w:val="00F34825"/>
    <w:rsid w:val="00F34ABB"/>
    <w:rsid w:val="00F36575"/>
    <w:rsid w:val="00F3722B"/>
    <w:rsid w:val="00F408AF"/>
    <w:rsid w:val="00F41BDF"/>
    <w:rsid w:val="00F41DC5"/>
    <w:rsid w:val="00F4387E"/>
    <w:rsid w:val="00F444DE"/>
    <w:rsid w:val="00F44704"/>
    <w:rsid w:val="00F453E4"/>
    <w:rsid w:val="00F45CA1"/>
    <w:rsid w:val="00F4645D"/>
    <w:rsid w:val="00F4685A"/>
    <w:rsid w:val="00F46FAE"/>
    <w:rsid w:val="00F50834"/>
    <w:rsid w:val="00F50A11"/>
    <w:rsid w:val="00F50A17"/>
    <w:rsid w:val="00F5259A"/>
    <w:rsid w:val="00F52BF7"/>
    <w:rsid w:val="00F5369B"/>
    <w:rsid w:val="00F53B38"/>
    <w:rsid w:val="00F54167"/>
    <w:rsid w:val="00F55D52"/>
    <w:rsid w:val="00F56130"/>
    <w:rsid w:val="00F56910"/>
    <w:rsid w:val="00F57211"/>
    <w:rsid w:val="00F60144"/>
    <w:rsid w:val="00F606AE"/>
    <w:rsid w:val="00F62AB1"/>
    <w:rsid w:val="00F62DE0"/>
    <w:rsid w:val="00F64D4A"/>
    <w:rsid w:val="00F659BC"/>
    <w:rsid w:val="00F659C9"/>
    <w:rsid w:val="00F67A70"/>
    <w:rsid w:val="00F70F6F"/>
    <w:rsid w:val="00F72286"/>
    <w:rsid w:val="00F72EFA"/>
    <w:rsid w:val="00F747AC"/>
    <w:rsid w:val="00F74F74"/>
    <w:rsid w:val="00F752D6"/>
    <w:rsid w:val="00F75407"/>
    <w:rsid w:val="00F7544A"/>
    <w:rsid w:val="00F7603A"/>
    <w:rsid w:val="00F772BC"/>
    <w:rsid w:val="00F809F4"/>
    <w:rsid w:val="00F80A42"/>
    <w:rsid w:val="00F80E11"/>
    <w:rsid w:val="00F837E3"/>
    <w:rsid w:val="00F83A8E"/>
    <w:rsid w:val="00F83B12"/>
    <w:rsid w:val="00F858CF"/>
    <w:rsid w:val="00F86DAF"/>
    <w:rsid w:val="00F87A16"/>
    <w:rsid w:val="00F87C12"/>
    <w:rsid w:val="00F87E6C"/>
    <w:rsid w:val="00F90F3B"/>
    <w:rsid w:val="00F9158F"/>
    <w:rsid w:val="00F9173E"/>
    <w:rsid w:val="00F92161"/>
    <w:rsid w:val="00F935B0"/>
    <w:rsid w:val="00F9466B"/>
    <w:rsid w:val="00F94845"/>
    <w:rsid w:val="00F96340"/>
    <w:rsid w:val="00FA3276"/>
    <w:rsid w:val="00FA5086"/>
    <w:rsid w:val="00FA6058"/>
    <w:rsid w:val="00FB0F7E"/>
    <w:rsid w:val="00FB2552"/>
    <w:rsid w:val="00FB2A84"/>
    <w:rsid w:val="00FB2BD1"/>
    <w:rsid w:val="00FB4877"/>
    <w:rsid w:val="00FB510E"/>
    <w:rsid w:val="00FB6F24"/>
    <w:rsid w:val="00FB7D36"/>
    <w:rsid w:val="00FC179C"/>
    <w:rsid w:val="00FC1F3D"/>
    <w:rsid w:val="00FC41AD"/>
    <w:rsid w:val="00FC4909"/>
    <w:rsid w:val="00FC5104"/>
    <w:rsid w:val="00FC7E95"/>
    <w:rsid w:val="00FC7F3B"/>
    <w:rsid w:val="00FD1349"/>
    <w:rsid w:val="00FD1751"/>
    <w:rsid w:val="00FD2147"/>
    <w:rsid w:val="00FD34B4"/>
    <w:rsid w:val="00FD47A7"/>
    <w:rsid w:val="00FD6208"/>
    <w:rsid w:val="00FD6457"/>
    <w:rsid w:val="00FD6E02"/>
    <w:rsid w:val="00FE24C7"/>
    <w:rsid w:val="00FE257E"/>
    <w:rsid w:val="00FE2CDE"/>
    <w:rsid w:val="00FE540A"/>
    <w:rsid w:val="00FE6576"/>
    <w:rsid w:val="00FE679B"/>
    <w:rsid w:val="00FE722F"/>
    <w:rsid w:val="00FE7907"/>
    <w:rsid w:val="00FF0182"/>
    <w:rsid w:val="00FF19DF"/>
    <w:rsid w:val="00FF1AD2"/>
    <w:rsid w:val="00FF2D17"/>
    <w:rsid w:val="00FF341F"/>
    <w:rsid w:val="00FF576F"/>
    <w:rsid w:val="00FF5D67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4A212"/>
  <w15:chartTrackingRefBased/>
  <w15:docId w15:val="{758B446C-C765-4DF2-8907-146D24D0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686D"/>
  </w:style>
  <w:style w:type="paragraph" w:styleId="Nagwek1">
    <w:name w:val="heading 1"/>
    <w:basedOn w:val="Normalny"/>
    <w:next w:val="Normalny"/>
    <w:link w:val="Nagwek1Znak"/>
    <w:qFormat/>
    <w:rsid w:val="00127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8686D"/>
    <w:pPr>
      <w:keepNext/>
      <w:outlineLvl w:val="1"/>
    </w:pPr>
    <w:rPr>
      <w:rFonts w:ascii="Arial" w:hAnsi="Arial"/>
      <w:b/>
      <w:color w:val="00FF00"/>
      <w:sz w:val="4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68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868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1470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7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46480"/>
  </w:style>
  <w:style w:type="paragraph" w:styleId="Tekstdymka">
    <w:name w:val="Balloon Text"/>
    <w:basedOn w:val="Normalny"/>
    <w:link w:val="TekstdymkaZnak"/>
    <w:uiPriority w:val="99"/>
    <w:rsid w:val="0074648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64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87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387ED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E53771"/>
    <w:rPr>
      <w:rFonts w:ascii="Arial" w:hAnsi="Arial"/>
      <w:b/>
      <w:color w:val="00FF00"/>
      <w:sz w:val="4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42732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2732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E4273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121E0C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3F3633"/>
    <w:rPr>
      <w:i/>
      <w:iCs/>
    </w:rPr>
  </w:style>
  <w:style w:type="character" w:styleId="Pogrubienie">
    <w:name w:val="Strong"/>
    <w:uiPriority w:val="22"/>
    <w:qFormat/>
    <w:rsid w:val="003F3633"/>
    <w:rPr>
      <w:b/>
      <w:bCs/>
    </w:rPr>
  </w:style>
  <w:style w:type="character" w:styleId="UyteHipercze">
    <w:name w:val="FollowedHyperlink"/>
    <w:semiHidden/>
    <w:unhideWhenUsed/>
    <w:rsid w:val="00C800DF"/>
    <w:rPr>
      <w:color w:val="954F72"/>
      <w:u w:val="single"/>
    </w:rPr>
  </w:style>
  <w:style w:type="paragraph" w:customStyle="1" w:styleId="Default">
    <w:name w:val="Default"/>
    <w:rsid w:val="00312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E2E7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2E7C"/>
  </w:style>
  <w:style w:type="character" w:styleId="Odwoanieprzypisukocowego">
    <w:name w:val="endnote reference"/>
    <w:semiHidden/>
    <w:unhideWhenUsed/>
    <w:rsid w:val="007E2E7C"/>
    <w:rPr>
      <w:vertAlign w:val="superscript"/>
    </w:rPr>
  </w:style>
  <w:style w:type="character" w:customStyle="1" w:styleId="NagwekZnak">
    <w:name w:val="Nagłówek Znak"/>
    <w:link w:val="Nagwek"/>
    <w:uiPriority w:val="99"/>
    <w:rsid w:val="00984DEB"/>
  </w:style>
  <w:style w:type="paragraph" w:customStyle="1" w:styleId="p0">
    <w:name w:val="p0"/>
    <w:basedOn w:val="Normalny"/>
    <w:rsid w:val="00652963"/>
    <w:pPr>
      <w:spacing w:after="150"/>
      <w:ind w:firstLine="240"/>
    </w:pPr>
    <w:rPr>
      <w:sz w:val="24"/>
      <w:szCs w:val="24"/>
    </w:rPr>
  </w:style>
  <w:style w:type="paragraph" w:customStyle="1" w:styleId="p1">
    <w:name w:val="p1"/>
    <w:basedOn w:val="Normalny"/>
    <w:rsid w:val="00B600FF"/>
    <w:pPr>
      <w:spacing w:after="150"/>
      <w:ind w:left="480" w:hanging="240"/>
    </w:pPr>
    <w:rPr>
      <w:sz w:val="24"/>
      <w:szCs w:val="24"/>
    </w:rPr>
  </w:style>
  <w:style w:type="paragraph" w:customStyle="1" w:styleId="p2">
    <w:name w:val="p2"/>
    <w:basedOn w:val="Normalny"/>
    <w:rsid w:val="00B600FF"/>
    <w:pPr>
      <w:spacing w:after="150"/>
      <w:ind w:left="720" w:hanging="240"/>
    </w:pPr>
    <w:rPr>
      <w:sz w:val="24"/>
      <w:szCs w:val="24"/>
    </w:rPr>
  </w:style>
  <w:style w:type="character" w:customStyle="1" w:styleId="Teksttreci2">
    <w:name w:val="Tekst treści (2)_"/>
    <w:link w:val="Teksttreci20"/>
    <w:rsid w:val="00B26B7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6B7F"/>
    <w:pPr>
      <w:widowControl w:val="0"/>
      <w:shd w:val="clear" w:color="auto" w:fill="FFFFFF"/>
      <w:spacing w:before="240" w:after="60" w:line="317" w:lineRule="exact"/>
      <w:ind w:hanging="800"/>
      <w:jc w:val="both"/>
    </w:pPr>
    <w:rPr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395A6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p1">
    <w:name w:val="nop1"/>
    <w:basedOn w:val="Normalny"/>
    <w:rsid w:val="0031492D"/>
    <w:pPr>
      <w:spacing w:before="100" w:beforeAutospacing="1" w:after="100" w:afterAutospacing="1"/>
    </w:pPr>
    <w:rPr>
      <w:sz w:val="24"/>
      <w:szCs w:val="24"/>
    </w:rPr>
  </w:style>
  <w:style w:type="paragraph" w:customStyle="1" w:styleId="p01">
    <w:name w:val="p01"/>
    <w:basedOn w:val="Normalny"/>
    <w:rsid w:val="0031492D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Normalny"/>
    <w:rsid w:val="0031492D"/>
    <w:pPr>
      <w:spacing w:before="100" w:beforeAutospacing="1" w:after="100" w:afterAutospacing="1"/>
      <w:ind w:left="300" w:hanging="300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305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43059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C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27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3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2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6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80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18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24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2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4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00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3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08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9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21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5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69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829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DDE0E2"/>
                                    <w:right w:val="none" w:sz="0" w:space="0" w:color="auto"/>
                                  </w:divBdr>
                                  <w:divsChild>
                                    <w:div w:id="20957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8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096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7818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DDE0E2"/>
                                    <w:right w:val="none" w:sz="0" w:space="0" w:color="auto"/>
                                  </w:divBdr>
                                  <w:divsChild>
                                    <w:div w:id="9150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9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98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85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0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56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15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6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3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2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zarowmazowiecki.praca.gov.pl/-/5979659-krajowy-fundusz-szkoleniow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znes.gov.pl/pl/portal/0041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znes.gov.pl/pl/portal/004171" TargetMode="External"/><Relationship Id="rId4" Type="http://schemas.openxmlformats.org/officeDocument/2006/relationships/settings" Target="settings.xml"/><Relationship Id="rId9" Type="http://schemas.openxmlformats.org/officeDocument/2006/relationships/hyperlink" Target="(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5FA0-CFEA-45C3-86BE-5F4E9346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1</Pages>
  <Words>5156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przyznawania pracodawcy  środków z KFS w PUP dla PWZ w 2020 r</vt:lpstr>
    </vt:vector>
  </TitlesOfParts>
  <Company>Powiatowy Urząd Pracy Warszawa Zachodnia</Company>
  <LinksUpToDate>false</LinksUpToDate>
  <CharactersWithSpaces>36025</CharactersWithSpaces>
  <SharedDoc>false</SharedDoc>
  <HLinks>
    <vt:vector size="18" baseType="variant"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http://ozarowmazowiecki.praca.gov.pl/</vt:lpwstr>
      </vt:variant>
      <vt:variant>
        <vt:lpwstr/>
      </vt:variant>
      <vt:variant>
        <vt:i4>4653093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https://barometrzawodow.pl/forecast-card-zip/2023/poster_pl/BAROMETR_ZAWODOW_wojewodztwo_mazowieckie_2023.pdf</vt:lpwstr>
      </vt:variant>
      <vt:variant>
        <vt:lpwstr/>
      </vt:variant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https://barometrzawodow.pl/forecast-card-zip/2023/poster_pl/BAROMETR_ZAWODOW_wojewodztwo_mazowieckie_powiat_warszawski_zachodni_2023.pdf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przyznawania pracodawcy  środków z KFS w PUP dla PWZ w 2020 r</dc:title>
  <dc:subject/>
  <dc:creator>Sekretariat</dc:creator>
  <cp:keywords/>
  <cp:lastModifiedBy>Angelika Kłusek</cp:lastModifiedBy>
  <cp:revision>78</cp:revision>
  <cp:lastPrinted>2025-06-02T09:39:00Z</cp:lastPrinted>
  <dcterms:created xsi:type="dcterms:W3CDTF">2023-01-24T13:34:00Z</dcterms:created>
  <dcterms:modified xsi:type="dcterms:W3CDTF">2025-06-02T10:38:00Z</dcterms:modified>
</cp:coreProperties>
</file>